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A8DD" w14:textId="06211EAD" w:rsidR="009F4DEB" w:rsidRPr="00AB3A7C" w:rsidRDefault="004A4416" w:rsidP="007B1842">
      <w:pPr>
        <w:spacing w:after="0" w:line="288" w:lineRule="auto"/>
        <w:jc w:val="right"/>
        <w:rPr>
          <w:rFonts w:ascii="Times New Roman" w:hAnsi="Times New Roman" w:cs="Times New Roman"/>
          <w:sz w:val="22"/>
          <w:szCs w:val="22"/>
          <w:lang w:val="es-MX"/>
        </w:rPr>
      </w:pPr>
      <w:r w:rsidRPr="00AB3A7C">
        <w:rPr>
          <w:rFonts w:ascii="Times New Roman" w:hAnsi="Times New Roman" w:cs="Times New Roman"/>
          <w:sz w:val="22"/>
          <w:szCs w:val="22"/>
          <w:lang w:val="pt-PT"/>
        </w:rPr>
        <w:t xml:space="preserve">Santo Domingo Tehuantepec, Oaxaca, México. </w:t>
      </w:r>
      <w:r w:rsidRPr="00AB3A7C">
        <w:rPr>
          <w:rFonts w:ascii="Times New Roman" w:hAnsi="Times New Roman" w:cs="Times New Roman"/>
          <w:sz w:val="22"/>
          <w:szCs w:val="22"/>
          <w:lang w:val="es-MX"/>
        </w:rPr>
        <w:t>A 22 de abril del 2026</w:t>
      </w:r>
    </w:p>
    <w:p w14:paraId="5B2A1740" w14:textId="77777777" w:rsidR="004A4416" w:rsidRPr="00AB3A7C" w:rsidRDefault="004A4416" w:rsidP="007B1842">
      <w:pPr>
        <w:spacing w:after="0" w:line="288" w:lineRule="auto"/>
        <w:rPr>
          <w:rFonts w:ascii="Times New Roman" w:hAnsi="Times New Roman" w:cs="Times New Roman"/>
          <w:sz w:val="22"/>
          <w:szCs w:val="22"/>
          <w:lang w:val="es-MX"/>
        </w:rPr>
      </w:pPr>
    </w:p>
    <w:p w14:paraId="1A5739C0" w14:textId="4C11D23E" w:rsidR="004A4416" w:rsidRPr="00AB3A7C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AB3A7C">
        <w:rPr>
          <w:rFonts w:ascii="Times New Roman" w:hAnsi="Times New Roman" w:cs="Times New Roman"/>
          <w:sz w:val="22"/>
          <w:szCs w:val="22"/>
          <w:lang w:val="es-MX"/>
        </w:rPr>
        <w:t>Dr. Víctor Iván Moreno Oliva</w:t>
      </w:r>
    </w:p>
    <w:p w14:paraId="470B7367" w14:textId="30FD924E" w:rsidR="001A1A71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AB3A7C">
        <w:rPr>
          <w:rFonts w:ascii="Times New Roman" w:hAnsi="Times New Roman" w:cs="Times New Roman"/>
          <w:sz w:val="22"/>
          <w:szCs w:val="22"/>
          <w:lang w:val="es-MX"/>
        </w:rPr>
        <w:t xml:space="preserve">Director de la Revista </w:t>
      </w:r>
      <w:r w:rsidR="001A1A71">
        <w:rPr>
          <w:rFonts w:ascii="Times New Roman" w:hAnsi="Times New Roman" w:cs="Times New Roman"/>
          <w:sz w:val="22"/>
          <w:szCs w:val="22"/>
          <w:lang w:val="es-MX"/>
        </w:rPr>
        <w:t>M</w:t>
      </w:r>
      <w:r w:rsidRPr="00AB3A7C">
        <w:rPr>
          <w:rFonts w:ascii="Times New Roman" w:hAnsi="Times New Roman" w:cs="Times New Roman"/>
          <w:sz w:val="22"/>
          <w:szCs w:val="22"/>
          <w:lang w:val="es-MX"/>
        </w:rPr>
        <w:t xml:space="preserve">ultidisciplinaria: </w:t>
      </w:r>
    </w:p>
    <w:p w14:paraId="4ABF6061" w14:textId="02C12740" w:rsidR="000A11C5" w:rsidRPr="00AB3A7C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AB3A7C">
        <w:rPr>
          <w:rFonts w:ascii="Times New Roman" w:hAnsi="Times New Roman" w:cs="Times New Roman"/>
          <w:sz w:val="22"/>
          <w:szCs w:val="22"/>
          <w:lang w:val="es-MX"/>
        </w:rPr>
        <w:t>Energía, Ciencia y Tecnología</w:t>
      </w:r>
    </w:p>
    <w:p w14:paraId="7BE21E0B" w14:textId="16581FF7" w:rsidR="000A11C5" w:rsidRPr="00AB3A7C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AB3A7C">
        <w:rPr>
          <w:rFonts w:ascii="Times New Roman" w:hAnsi="Times New Roman" w:cs="Times New Roman"/>
          <w:sz w:val="22"/>
          <w:szCs w:val="22"/>
          <w:lang w:val="es-MX"/>
        </w:rPr>
        <w:t>Universidad del Istmo</w:t>
      </w:r>
    </w:p>
    <w:p w14:paraId="171CC38B" w14:textId="77777777" w:rsidR="000A11C5" w:rsidRPr="00AB3A7C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14:paraId="4FB11FB9" w14:textId="353F3D67" w:rsidR="000A11C5" w:rsidRPr="00AB3A7C" w:rsidRDefault="0078592F" w:rsidP="000C701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AB3A7C">
        <w:rPr>
          <w:rFonts w:ascii="Times New Roman" w:hAnsi="Times New Roman" w:cs="Times New Roman"/>
          <w:b/>
          <w:bCs/>
          <w:sz w:val="22"/>
          <w:szCs w:val="22"/>
          <w:lang w:val="es-MX"/>
        </w:rPr>
        <w:t>Declaratoria de Transparencia sobre el uso ético y responsable de herramientas de Inteligencia Artificial tradicional y/o Generativa</w:t>
      </w:r>
    </w:p>
    <w:p w14:paraId="3CFB907B" w14:textId="77777777" w:rsidR="000A11C5" w:rsidRPr="00AB3A7C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14:paraId="087F6018" w14:textId="56F64E66" w:rsidR="000C701F" w:rsidRPr="00AB3A7C" w:rsidRDefault="000C701F" w:rsidP="00C11AC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AB3A7C">
        <w:rPr>
          <w:rFonts w:ascii="Times New Roman" w:hAnsi="Times New Roman" w:cs="Times New Roman"/>
          <w:sz w:val="22"/>
          <w:szCs w:val="22"/>
          <w:lang w:val="es-MX"/>
        </w:rPr>
        <w:t xml:space="preserve">Por medio de la presente, los autores del manuscrito titulado “Título del artículo” declaramos </w:t>
      </w:r>
      <w:r w:rsidR="00C11ACC" w:rsidRPr="00AB3A7C">
        <w:rPr>
          <w:rFonts w:ascii="Times New Roman" w:hAnsi="Times New Roman" w:cs="Times New Roman"/>
          <w:sz w:val="22"/>
          <w:szCs w:val="22"/>
          <w:lang w:val="es-MX"/>
        </w:rPr>
        <w:t>bajo protesta</w:t>
      </w:r>
      <w:r w:rsidRPr="00AB3A7C">
        <w:rPr>
          <w:rFonts w:ascii="Times New Roman" w:hAnsi="Times New Roman" w:cs="Times New Roman"/>
          <w:sz w:val="22"/>
          <w:szCs w:val="22"/>
          <w:lang w:val="es-MX"/>
        </w:rPr>
        <w:t xml:space="preserve"> que: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567"/>
        <w:gridCol w:w="2551"/>
        <w:gridCol w:w="550"/>
        <w:gridCol w:w="567"/>
      </w:tblGrid>
      <w:tr w:rsidR="000C701F" w:rsidRPr="00AB3A7C" w14:paraId="531DA8ED" w14:textId="0B910380" w:rsidTr="000C701F">
        <w:trPr>
          <w:trHeight w:val="567"/>
          <w:jc w:val="center"/>
        </w:trPr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35CC80E0" w14:textId="3E796CAE" w:rsidR="000C701F" w:rsidRPr="00AB3A7C" w:rsidRDefault="000C701F" w:rsidP="000C701F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D437" w14:textId="49691F43" w:rsidR="000C701F" w:rsidRPr="00AB3A7C" w:rsidRDefault="000C701F" w:rsidP="000C701F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371F65C" w14:textId="157E1B1F" w:rsidR="000C701F" w:rsidRPr="00AB3A7C" w:rsidRDefault="000C701F" w:rsidP="000C701F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604D9A1" w14:textId="59B9D68F" w:rsidR="000C701F" w:rsidRPr="00AB3A7C" w:rsidRDefault="000C701F" w:rsidP="000C701F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0EA1" w14:textId="29C7EC91" w:rsidR="000C701F" w:rsidRPr="00AB3A7C" w:rsidRDefault="000C701F" w:rsidP="000C701F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</w:tr>
    </w:tbl>
    <w:p w14:paraId="3DDDA946" w14:textId="73A40B27" w:rsidR="00C11ACC" w:rsidRPr="00AB3A7C" w:rsidRDefault="00C11ACC" w:rsidP="000C701F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AB3A7C">
        <w:rPr>
          <w:rFonts w:ascii="Times New Roman" w:hAnsi="Times New Roman" w:cs="Times New Roman"/>
          <w:sz w:val="22"/>
          <w:szCs w:val="22"/>
          <w:lang w:val="es-MX"/>
        </w:rPr>
        <w:t xml:space="preserve">se utilizaron herramientas de Inteligencia Artificial tradicional y/o Generativa </w:t>
      </w:r>
      <w:r w:rsidR="000C701F" w:rsidRPr="00AB3A7C">
        <w:rPr>
          <w:rFonts w:ascii="Times New Roman" w:hAnsi="Times New Roman" w:cs="Times New Roman"/>
          <w:sz w:val="22"/>
          <w:szCs w:val="22"/>
          <w:lang w:val="es-MX"/>
        </w:rPr>
        <w:t xml:space="preserve">durante el proceso de </w:t>
      </w:r>
      <w:r w:rsidRPr="00AB3A7C">
        <w:rPr>
          <w:rFonts w:ascii="Times New Roman" w:hAnsi="Times New Roman" w:cs="Times New Roman"/>
          <w:sz w:val="22"/>
          <w:szCs w:val="22"/>
          <w:lang w:val="es-MX"/>
        </w:rPr>
        <w:t>redacción.</w:t>
      </w:r>
      <w:r w:rsidR="00892BF6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AB3A7C">
        <w:rPr>
          <w:rFonts w:ascii="Times New Roman" w:hAnsi="Times New Roman" w:cs="Times New Roman"/>
          <w:sz w:val="22"/>
          <w:szCs w:val="22"/>
          <w:lang w:val="es-MX"/>
        </w:rPr>
        <w:t>En caso afirmativo, indicar las tareas específicas:</w:t>
      </w:r>
    </w:p>
    <w:p w14:paraId="63874C1F" w14:textId="77777777" w:rsidR="00C11ACC" w:rsidRPr="00AB3A7C" w:rsidRDefault="00C11ACC" w:rsidP="000C701F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tbl>
      <w:tblPr>
        <w:tblStyle w:val="Tablaconcuadrcula"/>
        <w:tblW w:w="8504" w:type="dxa"/>
        <w:jc w:val="center"/>
        <w:tblLook w:val="04A0" w:firstRow="1" w:lastRow="0" w:firstColumn="1" w:lastColumn="0" w:noHBand="0" w:noVBand="1"/>
      </w:tblPr>
      <w:tblGrid>
        <w:gridCol w:w="567"/>
        <w:gridCol w:w="3685"/>
        <w:gridCol w:w="567"/>
        <w:gridCol w:w="3685"/>
      </w:tblGrid>
      <w:tr w:rsidR="00AB3A7C" w:rsidRPr="00AB3A7C" w14:paraId="30076574" w14:textId="77777777" w:rsidTr="00C11ACC">
        <w:trPr>
          <w:trHeight w:val="454"/>
          <w:jc w:val="center"/>
        </w:trPr>
        <w:tc>
          <w:tcPr>
            <w:tcW w:w="567" w:type="dxa"/>
            <w:vAlign w:val="center"/>
          </w:tcPr>
          <w:p w14:paraId="6374A0B9" w14:textId="467C38DF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0C46CEA0" w14:textId="2C5E83DB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Búsqueda de información</w:t>
            </w:r>
          </w:p>
        </w:tc>
        <w:tc>
          <w:tcPr>
            <w:tcW w:w="567" w:type="dxa"/>
            <w:vAlign w:val="center"/>
          </w:tcPr>
          <w:p w14:paraId="13717571" w14:textId="04940A52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02B33510" w14:textId="305154DC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Procesamiento de datos</w:t>
            </w:r>
          </w:p>
        </w:tc>
      </w:tr>
      <w:tr w:rsidR="00AB3A7C" w:rsidRPr="00AB3A7C" w14:paraId="7ACE02D1" w14:textId="77777777" w:rsidTr="00C11ACC">
        <w:trPr>
          <w:trHeight w:val="454"/>
          <w:jc w:val="center"/>
        </w:trPr>
        <w:tc>
          <w:tcPr>
            <w:tcW w:w="567" w:type="dxa"/>
            <w:vAlign w:val="center"/>
          </w:tcPr>
          <w:p w14:paraId="26CBE74A" w14:textId="269E8B65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7774CBAF" w14:textId="7D394C74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Apoyo en la estructuración o formato del documento</w:t>
            </w:r>
          </w:p>
        </w:tc>
        <w:tc>
          <w:tcPr>
            <w:tcW w:w="567" w:type="dxa"/>
            <w:vAlign w:val="center"/>
          </w:tcPr>
          <w:p w14:paraId="56B6F58E" w14:textId="771F3DD5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43F72187" w14:textId="1E47DC02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Levantamiento de datos</w:t>
            </w:r>
          </w:p>
        </w:tc>
      </w:tr>
      <w:tr w:rsidR="00AB3A7C" w:rsidRPr="00AB3A7C" w14:paraId="17E24351" w14:textId="77777777" w:rsidTr="00C11ACC">
        <w:trPr>
          <w:trHeight w:val="454"/>
          <w:jc w:val="center"/>
        </w:trPr>
        <w:tc>
          <w:tcPr>
            <w:tcW w:w="567" w:type="dxa"/>
            <w:vAlign w:val="center"/>
          </w:tcPr>
          <w:p w14:paraId="4C4F16C4" w14:textId="2B566700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11294D60" w14:textId="03AC8FA5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Generación del texto o contenido escrito y redacción</w:t>
            </w:r>
          </w:p>
        </w:tc>
        <w:tc>
          <w:tcPr>
            <w:tcW w:w="567" w:type="dxa"/>
            <w:vAlign w:val="center"/>
          </w:tcPr>
          <w:p w14:paraId="788A0C20" w14:textId="35757BE8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630026ED" w14:textId="0B492D30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Interpretación de datos</w:t>
            </w:r>
          </w:p>
        </w:tc>
      </w:tr>
      <w:tr w:rsidR="00AB3A7C" w:rsidRPr="00AB3A7C" w14:paraId="1BC46D14" w14:textId="77777777" w:rsidTr="00C11ACC">
        <w:trPr>
          <w:trHeight w:val="454"/>
          <w:jc w:val="center"/>
        </w:trPr>
        <w:tc>
          <w:tcPr>
            <w:tcW w:w="567" w:type="dxa"/>
            <w:vAlign w:val="center"/>
          </w:tcPr>
          <w:p w14:paraId="5E3D3F82" w14:textId="2CBA4584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6EBA4A32" w14:textId="6837D0BB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Corregir redacción y ortografía, gramática, sintaxis, puntuación</w:t>
            </w:r>
          </w:p>
        </w:tc>
        <w:tc>
          <w:tcPr>
            <w:tcW w:w="567" w:type="dxa"/>
            <w:vAlign w:val="center"/>
          </w:tcPr>
          <w:p w14:paraId="7BBD568C" w14:textId="7ECDBA6A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29AE38C3" w14:textId="221F485C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Creación de imágenes</w:t>
            </w:r>
          </w:p>
        </w:tc>
      </w:tr>
      <w:tr w:rsidR="00AB3A7C" w:rsidRPr="001A1A71" w14:paraId="0D96DD1A" w14:textId="77777777" w:rsidTr="00C11ACC">
        <w:trPr>
          <w:trHeight w:val="454"/>
          <w:jc w:val="center"/>
        </w:trPr>
        <w:tc>
          <w:tcPr>
            <w:tcW w:w="567" w:type="dxa"/>
            <w:vAlign w:val="center"/>
          </w:tcPr>
          <w:p w14:paraId="599962BE" w14:textId="01099C9E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6C6E01FD" w14:textId="45BFA337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Generar resumen</w:t>
            </w:r>
          </w:p>
        </w:tc>
        <w:tc>
          <w:tcPr>
            <w:tcW w:w="567" w:type="dxa"/>
            <w:vAlign w:val="center"/>
          </w:tcPr>
          <w:p w14:paraId="534F477C" w14:textId="0020A104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23765490" w14:textId="5A622C98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Creación de gráficos, cuadros, tablas</w:t>
            </w:r>
          </w:p>
        </w:tc>
      </w:tr>
      <w:tr w:rsidR="00AB3A7C" w:rsidRPr="00AB3A7C" w14:paraId="51315666" w14:textId="77777777" w:rsidTr="00C11ACC">
        <w:trPr>
          <w:trHeight w:val="454"/>
          <w:jc w:val="center"/>
        </w:trPr>
        <w:tc>
          <w:tcPr>
            <w:tcW w:w="567" w:type="dxa"/>
            <w:vAlign w:val="center"/>
          </w:tcPr>
          <w:p w14:paraId="6FACD82E" w14:textId="68CA0DB2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54EE3D38" w14:textId="1811CE6A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Generar referencias</w:t>
            </w:r>
          </w:p>
        </w:tc>
        <w:tc>
          <w:tcPr>
            <w:tcW w:w="567" w:type="dxa"/>
            <w:vAlign w:val="center"/>
          </w:tcPr>
          <w:p w14:paraId="52AF6562" w14:textId="2A7C5DA1" w:rsidR="00C11ACC" w:rsidRPr="00AB3A7C" w:rsidRDefault="00C11ACC" w:rsidP="00C11ACC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3685" w:type="dxa"/>
            <w:vAlign w:val="center"/>
          </w:tcPr>
          <w:p w14:paraId="2DD14ADA" w14:textId="65B6EE62" w:rsidR="00C11ACC" w:rsidRPr="00AB3A7C" w:rsidRDefault="00C11ACC" w:rsidP="00C11ACC">
            <w:pPr>
              <w:spacing w:line="288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AB3A7C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Otros (especifique):</w:t>
            </w:r>
          </w:p>
        </w:tc>
      </w:tr>
    </w:tbl>
    <w:p w14:paraId="59D82A4B" w14:textId="77777777" w:rsidR="00892BF6" w:rsidRDefault="00892BF6" w:rsidP="000C701F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14:paraId="4DA8C84F" w14:textId="1A817FBF" w:rsidR="000C701F" w:rsidRPr="00AB3A7C" w:rsidRDefault="000C701F" w:rsidP="000C701F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AB3A7C">
        <w:rPr>
          <w:rFonts w:ascii="Times New Roman" w:hAnsi="Times New Roman" w:cs="Times New Roman"/>
          <w:sz w:val="22"/>
          <w:szCs w:val="22"/>
          <w:lang w:val="es-MX"/>
        </w:rPr>
        <w:t>Asimismo, declaramos que</w:t>
      </w:r>
      <w:r w:rsidR="00892BF6">
        <w:rPr>
          <w:rFonts w:ascii="Times New Roman" w:hAnsi="Times New Roman" w:cs="Times New Roman"/>
          <w:sz w:val="22"/>
          <w:szCs w:val="22"/>
          <w:lang w:val="es-MX"/>
        </w:rPr>
        <w:t xml:space="preserve"> t</w:t>
      </w:r>
      <w:r w:rsidRPr="00AB3A7C">
        <w:rPr>
          <w:rFonts w:ascii="Times New Roman" w:hAnsi="Times New Roman" w:cs="Times New Roman"/>
          <w:sz w:val="22"/>
          <w:szCs w:val="22"/>
          <w:lang w:val="es-MX"/>
        </w:rPr>
        <w:t>odos los resultados, análisis, interpretaciones y conclusiones presentados en el manuscrito son responsabilidad exclusiva de los autores.</w:t>
      </w:r>
      <w:r w:rsidR="00892BF6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AB3A7C">
        <w:rPr>
          <w:rFonts w:ascii="Times New Roman" w:hAnsi="Times New Roman" w:cs="Times New Roman"/>
          <w:sz w:val="22"/>
          <w:szCs w:val="22"/>
          <w:lang w:val="es-MX"/>
        </w:rPr>
        <w:t xml:space="preserve">El uso de herramientas </w:t>
      </w:r>
      <w:r w:rsidR="00892BF6">
        <w:rPr>
          <w:rFonts w:ascii="Times New Roman" w:hAnsi="Times New Roman" w:cs="Times New Roman"/>
          <w:sz w:val="22"/>
          <w:szCs w:val="22"/>
          <w:lang w:val="es-MX"/>
        </w:rPr>
        <w:t>digitales</w:t>
      </w:r>
      <w:r w:rsidRPr="00AB3A7C">
        <w:rPr>
          <w:rFonts w:ascii="Times New Roman" w:hAnsi="Times New Roman" w:cs="Times New Roman"/>
          <w:sz w:val="22"/>
          <w:szCs w:val="22"/>
          <w:lang w:val="es-MX"/>
        </w:rPr>
        <w:t xml:space="preserve"> no implicó fabricación, falsificación, manipulación de datos ni generación de resultados científicos sin validación humana.</w:t>
      </w:r>
      <w:r w:rsidR="00892BF6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AB3A7C">
        <w:rPr>
          <w:rFonts w:ascii="Times New Roman" w:hAnsi="Times New Roman" w:cs="Times New Roman"/>
          <w:sz w:val="22"/>
          <w:szCs w:val="22"/>
          <w:lang w:val="es-MX"/>
        </w:rPr>
        <w:t>Sin otro particular, quedamos atentos a cualquier información adicional que la revista considere necesaria.</w:t>
      </w:r>
    </w:p>
    <w:p w14:paraId="31FF954F" w14:textId="77777777" w:rsidR="000A11C5" w:rsidRPr="00AB3A7C" w:rsidRDefault="000A11C5" w:rsidP="007B1842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14:paraId="171CDC5A" w14:textId="77777777" w:rsidR="00544127" w:rsidRPr="00544127" w:rsidRDefault="00544127" w:rsidP="0054412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544127">
        <w:rPr>
          <w:rFonts w:ascii="Times New Roman" w:hAnsi="Times New Roman" w:cs="Times New Roman"/>
          <w:sz w:val="22"/>
          <w:szCs w:val="22"/>
          <w:lang w:val="es-MX"/>
        </w:rPr>
        <w:t>Atentamente,</w:t>
      </w:r>
    </w:p>
    <w:p w14:paraId="493E3007" w14:textId="77777777" w:rsidR="00544127" w:rsidRPr="00544127" w:rsidRDefault="00544127" w:rsidP="0054412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544127">
        <w:rPr>
          <w:rFonts w:ascii="Times New Roman" w:hAnsi="Times New Roman" w:cs="Times New Roman"/>
          <w:sz w:val="22"/>
          <w:szCs w:val="22"/>
          <w:lang w:val="es-MX"/>
        </w:rPr>
        <w:t>Nombre del autor/autora de correspondencia</w:t>
      </w:r>
    </w:p>
    <w:p w14:paraId="5E7C846A" w14:textId="71C55362" w:rsidR="007B1842" w:rsidRPr="00AB3A7C" w:rsidRDefault="00544127" w:rsidP="0054412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544127">
        <w:rPr>
          <w:rFonts w:ascii="Times New Roman" w:hAnsi="Times New Roman" w:cs="Times New Roman"/>
          <w:sz w:val="22"/>
          <w:szCs w:val="22"/>
          <w:lang w:val="es-MX"/>
        </w:rPr>
        <w:t>Adscripción</w:t>
      </w:r>
    </w:p>
    <w:sectPr w:rsidR="007B1842" w:rsidRPr="00AB3A7C" w:rsidSect="004E74E3">
      <w:headerReference w:type="default" r:id="rId6"/>
      <w:pgSz w:w="12240" w:h="15840"/>
      <w:pgMar w:top="2268" w:right="1418" w:bottom="170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17C7" w14:textId="77777777" w:rsidR="00594AE1" w:rsidRDefault="00594AE1" w:rsidP="00BA2A4C">
      <w:pPr>
        <w:spacing w:after="0" w:line="240" w:lineRule="auto"/>
      </w:pPr>
      <w:r>
        <w:separator/>
      </w:r>
    </w:p>
  </w:endnote>
  <w:endnote w:type="continuationSeparator" w:id="0">
    <w:p w14:paraId="6164FAB6" w14:textId="77777777" w:rsidR="00594AE1" w:rsidRDefault="00594AE1" w:rsidP="00BA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3AAF" w14:textId="77777777" w:rsidR="00594AE1" w:rsidRDefault="00594AE1" w:rsidP="00BA2A4C">
      <w:pPr>
        <w:spacing w:after="0" w:line="240" w:lineRule="auto"/>
      </w:pPr>
      <w:r>
        <w:separator/>
      </w:r>
    </w:p>
  </w:footnote>
  <w:footnote w:type="continuationSeparator" w:id="0">
    <w:p w14:paraId="4A3DF173" w14:textId="77777777" w:rsidR="00594AE1" w:rsidRDefault="00594AE1" w:rsidP="00BA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AF13" w14:textId="0E1D6BE1" w:rsidR="00BA2A4C" w:rsidRDefault="00BA2A4C">
    <w:pPr>
      <w:pStyle w:val="Encabezado"/>
    </w:pPr>
    <w:r>
      <w:rPr>
        <w:noProof/>
      </w:rPr>
      <w:drawing>
        <wp:inline distT="0" distB="0" distL="0" distR="0" wp14:anchorId="19C05A67" wp14:editId="2642BE4F">
          <wp:extent cx="5611495" cy="621030"/>
          <wp:effectExtent l="0" t="0" r="8255" b="7620"/>
          <wp:docPr id="118914184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01947" name="Graphic 108540194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16"/>
    <w:rsid w:val="000A11C5"/>
    <w:rsid w:val="000C701F"/>
    <w:rsid w:val="001A1A71"/>
    <w:rsid w:val="00363359"/>
    <w:rsid w:val="00420485"/>
    <w:rsid w:val="00495D71"/>
    <w:rsid w:val="004A4416"/>
    <w:rsid w:val="004C3BC6"/>
    <w:rsid w:val="004E74E3"/>
    <w:rsid w:val="00522905"/>
    <w:rsid w:val="00544127"/>
    <w:rsid w:val="00594AE1"/>
    <w:rsid w:val="006405DB"/>
    <w:rsid w:val="00714590"/>
    <w:rsid w:val="0078592F"/>
    <w:rsid w:val="007B1842"/>
    <w:rsid w:val="00892BF6"/>
    <w:rsid w:val="00934D62"/>
    <w:rsid w:val="009F3BA6"/>
    <w:rsid w:val="009F4DEB"/>
    <w:rsid w:val="00A128F3"/>
    <w:rsid w:val="00AB3A7C"/>
    <w:rsid w:val="00B04106"/>
    <w:rsid w:val="00B77133"/>
    <w:rsid w:val="00BA2A4C"/>
    <w:rsid w:val="00C11ACC"/>
    <w:rsid w:val="00C404D7"/>
    <w:rsid w:val="00C732D4"/>
    <w:rsid w:val="00CA584E"/>
    <w:rsid w:val="00DD3F13"/>
    <w:rsid w:val="00DE2CED"/>
    <w:rsid w:val="00E7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EF12E2"/>
  <w14:defaultImageDpi w14:val="32767"/>
  <w15:chartTrackingRefBased/>
  <w15:docId w15:val="{CAE66E85-F48B-4932-A4F5-63C42928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4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4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4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4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44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4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4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441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20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048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C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A4C"/>
  </w:style>
  <w:style w:type="paragraph" w:styleId="Piedepgina">
    <w:name w:val="footer"/>
    <w:basedOn w:val="Normal"/>
    <w:link w:val="PiedepginaCar"/>
    <w:uiPriority w:val="99"/>
    <w:unhideWhenUsed/>
    <w:rsid w:val="00BA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Castillo</dc:creator>
  <cp:keywords/>
  <dc:description/>
  <cp:lastModifiedBy>Eduin</cp:lastModifiedBy>
  <cp:revision>2</cp:revision>
  <dcterms:created xsi:type="dcterms:W3CDTF">2026-04-30T17:30:00Z</dcterms:created>
  <dcterms:modified xsi:type="dcterms:W3CDTF">2026-04-30T17:30:00Z</dcterms:modified>
</cp:coreProperties>
</file>