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76F6" w14:textId="77777777" w:rsidR="00716341" w:rsidRDefault="00716341" w:rsidP="00716341">
      <w:pPr>
        <w:ind w:right="136"/>
        <w:contextualSpacing/>
        <w:rPr>
          <w:rFonts w:ascii="Bookplate Regular" w:hAnsi="Bookplate Regular" w:cs="Arial"/>
          <w:b/>
          <w:bCs/>
          <w:sz w:val="18"/>
          <w:szCs w:val="18"/>
        </w:rPr>
      </w:pPr>
    </w:p>
    <w:p w14:paraId="6FA4319B" w14:textId="76630471" w:rsidR="00716341" w:rsidRDefault="00394DD3" w:rsidP="00394DD3">
      <w:pPr>
        <w:tabs>
          <w:tab w:val="left" w:pos="5173"/>
        </w:tabs>
        <w:ind w:right="136"/>
        <w:contextualSpacing/>
        <w:jc w:val="both"/>
        <w:rPr>
          <w:rFonts w:ascii="Bookplate" w:hAnsi="Bookplate" w:cs="Arial"/>
          <w:b/>
          <w:bCs/>
        </w:rPr>
      </w:pPr>
      <w:r>
        <w:rPr>
          <w:rFonts w:ascii="Bookplate" w:hAnsi="Bookplate" w:cs="Arial"/>
          <w:b/>
          <w:bCs/>
        </w:rPr>
        <w:tab/>
      </w:r>
    </w:p>
    <w:p w14:paraId="1962741B" w14:textId="77777777" w:rsidR="00394DD3" w:rsidRDefault="00394DD3" w:rsidP="00394DD3">
      <w:pPr>
        <w:tabs>
          <w:tab w:val="left" w:pos="5173"/>
        </w:tabs>
        <w:ind w:right="136"/>
        <w:contextualSpacing/>
        <w:jc w:val="both"/>
        <w:rPr>
          <w:rFonts w:ascii="Bookplate" w:hAnsi="Bookplate" w:cs="Arial"/>
          <w:b/>
          <w:bCs/>
        </w:rPr>
      </w:pPr>
    </w:p>
    <w:p w14:paraId="07BEF4E1" w14:textId="7745BB36" w:rsidR="00394DD3" w:rsidRPr="00394DD3" w:rsidRDefault="00394DD3" w:rsidP="00394DD3">
      <w:pPr>
        <w:jc w:val="center"/>
        <w:rPr>
          <w:rFonts w:ascii="Times New Roman" w:hAnsi="Times New Roman"/>
          <w:b/>
          <w:bCs/>
          <w:sz w:val="36"/>
          <w:szCs w:val="36"/>
        </w:rPr>
      </w:pPr>
      <w:r w:rsidRPr="00394DD3">
        <w:rPr>
          <w:rFonts w:ascii="Times New Roman" w:hAnsi="Times New Roman"/>
          <w:b/>
          <w:bCs/>
          <w:sz w:val="36"/>
          <w:szCs w:val="36"/>
        </w:rPr>
        <w:t xml:space="preserve">Guía de Estudio para los </w:t>
      </w:r>
      <w:r w:rsidRPr="00394DD3">
        <w:rPr>
          <w:rFonts w:ascii="Times New Roman" w:hAnsi="Times New Roman"/>
          <w:b/>
          <w:bCs/>
          <w:sz w:val="36"/>
          <w:szCs w:val="36"/>
        </w:rPr>
        <w:t>siguientes P</w:t>
      </w:r>
      <w:r w:rsidRPr="00394DD3">
        <w:rPr>
          <w:rFonts w:ascii="Times New Roman" w:hAnsi="Times New Roman"/>
          <w:b/>
          <w:bCs/>
          <w:sz w:val="36"/>
          <w:szCs w:val="36"/>
        </w:rPr>
        <w:t>rogramas</w:t>
      </w:r>
      <w:r w:rsidRPr="00394DD3">
        <w:rPr>
          <w:rFonts w:ascii="Times New Roman" w:hAnsi="Times New Roman"/>
          <w:b/>
          <w:bCs/>
          <w:sz w:val="36"/>
          <w:szCs w:val="36"/>
        </w:rPr>
        <w:t xml:space="preserve"> A</w:t>
      </w:r>
      <w:r w:rsidRPr="00394DD3">
        <w:rPr>
          <w:rFonts w:ascii="Times New Roman" w:hAnsi="Times New Roman"/>
          <w:b/>
          <w:bCs/>
          <w:sz w:val="36"/>
          <w:szCs w:val="36"/>
        </w:rPr>
        <w:t>cadémicos:</w:t>
      </w:r>
    </w:p>
    <w:p w14:paraId="43C50C38" w14:textId="77777777" w:rsidR="00394DD3" w:rsidRPr="00394DD3" w:rsidRDefault="00394DD3" w:rsidP="00394DD3">
      <w:pPr>
        <w:rPr>
          <w:rFonts w:ascii="Times New Roman" w:hAnsi="Times New Roman"/>
          <w:b/>
          <w:bCs/>
          <w:sz w:val="40"/>
          <w:szCs w:val="40"/>
        </w:rPr>
      </w:pPr>
    </w:p>
    <w:p w14:paraId="797287D2" w14:textId="77777777" w:rsidR="00394DD3" w:rsidRPr="0059738D" w:rsidRDefault="00394DD3" w:rsidP="00394DD3">
      <w:pPr>
        <w:rPr>
          <w:rFonts w:ascii="Times New Roman" w:hAnsi="Times New Roman"/>
          <w:b/>
          <w:bCs/>
          <w:sz w:val="28"/>
          <w:szCs w:val="28"/>
        </w:rPr>
      </w:pPr>
      <w:r w:rsidRPr="0059738D">
        <w:rPr>
          <w:rFonts w:ascii="Apple Color Emoji" w:hAnsi="Apple Color Emoji" w:cs="Apple Color Emoji"/>
        </w:rPr>
        <w:t>✅</w:t>
      </w:r>
      <w:r w:rsidRPr="0059738D">
        <w:rPr>
          <w:rFonts w:ascii="Times New Roman" w:hAnsi="Times New Roman"/>
          <w:b/>
          <w:bCs/>
          <w:sz w:val="28"/>
          <w:szCs w:val="28"/>
        </w:rPr>
        <w:t xml:space="preserve">Licenciatura en Ciencias Empresariales </w:t>
      </w:r>
    </w:p>
    <w:p w14:paraId="39D18E6E" w14:textId="77777777" w:rsidR="00394DD3" w:rsidRPr="0059738D" w:rsidRDefault="00394DD3" w:rsidP="00394DD3">
      <w:pPr>
        <w:rPr>
          <w:rFonts w:ascii="Times New Roman" w:hAnsi="Times New Roman"/>
          <w:b/>
          <w:bCs/>
          <w:sz w:val="28"/>
          <w:szCs w:val="28"/>
        </w:rPr>
      </w:pPr>
      <w:r w:rsidRPr="0059738D">
        <w:rPr>
          <w:rFonts w:ascii="Apple Color Emoji" w:hAnsi="Apple Color Emoji" w:cs="Apple Color Emoji"/>
        </w:rPr>
        <w:t>✅</w:t>
      </w:r>
      <w:r w:rsidRPr="0059738D">
        <w:rPr>
          <w:rFonts w:ascii="Times New Roman" w:hAnsi="Times New Roman"/>
          <w:b/>
          <w:bCs/>
          <w:sz w:val="28"/>
          <w:szCs w:val="28"/>
        </w:rPr>
        <w:t xml:space="preserve">Licenciatura en Comercio Exterior y Gestión de Aduanas </w:t>
      </w:r>
    </w:p>
    <w:p w14:paraId="3751F7A4" w14:textId="77777777" w:rsidR="00394DD3" w:rsidRPr="0059738D" w:rsidRDefault="00394DD3" w:rsidP="00394DD3">
      <w:pPr>
        <w:rPr>
          <w:rFonts w:ascii="Times New Roman" w:hAnsi="Times New Roman"/>
          <w:b/>
          <w:bCs/>
          <w:sz w:val="28"/>
          <w:szCs w:val="28"/>
        </w:rPr>
      </w:pPr>
      <w:r w:rsidRPr="04167A14">
        <w:rPr>
          <w:rFonts w:ascii="Apple Color Emoji" w:hAnsi="Apple Color Emoji" w:cs="Apple Color Emoji"/>
        </w:rPr>
        <w:t>✅</w:t>
      </w:r>
      <w:r w:rsidRPr="04167A14">
        <w:rPr>
          <w:rFonts w:ascii="Times New Roman" w:hAnsi="Times New Roman"/>
          <w:b/>
          <w:bCs/>
          <w:sz w:val="28"/>
          <w:szCs w:val="28"/>
        </w:rPr>
        <w:t>Ingeniería en Logística y Cadenas de Suministro</w:t>
      </w:r>
    </w:p>
    <w:p w14:paraId="5E9614B6" w14:textId="77777777" w:rsidR="00394DD3" w:rsidRPr="0059738D" w:rsidRDefault="00394DD3" w:rsidP="00394DD3">
      <w:pPr>
        <w:rPr>
          <w:rFonts w:ascii="Times New Roman" w:hAnsi="Times New Roman"/>
          <w:b/>
          <w:bCs/>
          <w:sz w:val="28"/>
          <w:szCs w:val="28"/>
        </w:rPr>
      </w:pPr>
    </w:p>
    <w:p w14:paraId="3EA5648E" w14:textId="77777777" w:rsidR="00394DD3" w:rsidRPr="0059738D" w:rsidRDefault="00394DD3" w:rsidP="00394DD3">
      <w:pPr>
        <w:rPr>
          <w:rFonts w:ascii="Times New Roman" w:hAnsi="Times New Roman"/>
          <w:b/>
          <w:bCs/>
          <w:sz w:val="28"/>
          <w:szCs w:val="28"/>
        </w:rPr>
      </w:pPr>
    </w:p>
    <w:p w14:paraId="6A0F7EA4" w14:textId="77777777" w:rsidR="00394DD3" w:rsidRPr="000C2F0C" w:rsidRDefault="00394DD3" w:rsidP="00394DD3">
      <w:pPr>
        <w:rPr>
          <w:rFonts w:ascii="Times New Roman" w:hAnsi="Times New Roman"/>
          <w:b/>
          <w:bCs/>
          <w:sz w:val="28"/>
          <w:szCs w:val="28"/>
        </w:rPr>
      </w:pPr>
      <w:r w:rsidRPr="0059738D">
        <w:rPr>
          <w:rFonts w:ascii="Times New Roman" w:hAnsi="Times New Roman"/>
          <w:b/>
          <w:bCs/>
          <w:sz w:val="28"/>
          <w:szCs w:val="28"/>
        </w:rPr>
        <w:t xml:space="preserve">Presentación </w:t>
      </w:r>
    </w:p>
    <w:p w14:paraId="6F7A385C" w14:textId="77777777" w:rsidR="00394DD3" w:rsidRPr="000C2F0C" w:rsidRDefault="00394DD3" w:rsidP="00394DD3">
      <w:pPr>
        <w:jc w:val="both"/>
        <w:rPr>
          <w:rFonts w:ascii="Times New Roman" w:hAnsi="Times New Roman"/>
        </w:rPr>
      </w:pPr>
      <w:r w:rsidRPr="000C2F0C">
        <w:rPr>
          <w:rFonts w:ascii="Times New Roman" w:hAnsi="Times New Roman"/>
        </w:rPr>
        <w:t>La Guía de Estudio proporciona conocimientos esenciales en Administración, Matemáticas, Comprensión de Textos y Geografía Económica. Cada materia abarca contenidos elementales, desde principios de gestión empresarial hasta análisis económico global. Se incluyen preguntas tipo para reforzar el aprendizaje y evaluar la comprensión de los temas. Este material está diseñado para fortalecer las habilidades analíticas y estratégicas de los estudiantes. Su estudio es clave para el éxito académico y profesional en el ámbito económico-administrativo.</w:t>
      </w:r>
    </w:p>
    <w:p w14:paraId="3ED11902" w14:textId="77777777" w:rsidR="00394DD3" w:rsidRDefault="00394DD3" w:rsidP="00394DD3">
      <w:pPr>
        <w:rPr>
          <w:rFonts w:ascii="Times New Roman" w:hAnsi="Times New Roman"/>
          <w:b/>
          <w:bCs/>
          <w:sz w:val="28"/>
          <w:szCs w:val="28"/>
        </w:rPr>
      </w:pPr>
    </w:p>
    <w:p w14:paraId="76B937AB" w14:textId="77777777" w:rsidR="00394DD3" w:rsidRPr="0059738D" w:rsidRDefault="00394DD3" w:rsidP="00394DD3">
      <w:pPr>
        <w:rPr>
          <w:rFonts w:ascii="Times New Roman" w:hAnsi="Times New Roman"/>
          <w:b/>
          <w:bCs/>
          <w:sz w:val="28"/>
          <w:szCs w:val="28"/>
        </w:rPr>
      </w:pPr>
    </w:p>
    <w:p w14:paraId="3A998213" w14:textId="77777777" w:rsidR="00394DD3" w:rsidRPr="0059738D" w:rsidRDefault="00394DD3" w:rsidP="00394DD3">
      <w:pPr>
        <w:rPr>
          <w:rFonts w:ascii="Times New Roman" w:hAnsi="Times New Roman"/>
          <w:b/>
          <w:bCs/>
          <w:sz w:val="28"/>
          <w:szCs w:val="28"/>
        </w:rPr>
      </w:pPr>
      <w:r w:rsidRPr="0059738D">
        <w:rPr>
          <w:rFonts w:ascii="Times New Roman" w:hAnsi="Times New Roman"/>
          <w:b/>
          <w:bCs/>
          <w:sz w:val="28"/>
          <w:szCs w:val="28"/>
        </w:rPr>
        <w:t>Materias:</w:t>
      </w:r>
    </w:p>
    <w:p w14:paraId="2E1FDC69" w14:textId="77777777" w:rsidR="00394DD3" w:rsidRPr="0059738D" w:rsidRDefault="00394DD3" w:rsidP="00394DD3">
      <w:pPr>
        <w:rPr>
          <w:rFonts w:ascii="Times New Roman" w:hAnsi="Times New Roman"/>
          <w:sz w:val="28"/>
          <w:szCs w:val="28"/>
        </w:rPr>
      </w:pPr>
      <w:r w:rsidRPr="649F7722">
        <w:rPr>
          <w:rFonts w:ascii="Apple Color Emoji" w:hAnsi="Apple Color Emoji" w:cs="Apple Color Emoji"/>
        </w:rPr>
        <w:t>✅</w:t>
      </w:r>
      <w:r w:rsidRPr="649F7722">
        <w:rPr>
          <w:rFonts w:ascii="Times New Roman" w:hAnsi="Times New Roman"/>
          <w:sz w:val="28"/>
          <w:szCs w:val="28"/>
        </w:rPr>
        <w:t>Administración</w:t>
      </w:r>
    </w:p>
    <w:p w14:paraId="175762E4" w14:textId="77777777" w:rsidR="00394DD3" w:rsidRPr="0059738D" w:rsidRDefault="00394DD3" w:rsidP="00394DD3">
      <w:pPr>
        <w:rPr>
          <w:rFonts w:ascii="Times New Roman" w:hAnsi="Times New Roman"/>
          <w:sz w:val="28"/>
          <w:szCs w:val="28"/>
        </w:rPr>
      </w:pPr>
      <w:r w:rsidRPr="649F7722">
        <w:rPr>
          <w:rFonts w:ascii="Apple Color Emoji" w:hAnsi="Apple Color Emoji" w:cs="Apple Color Emoji"/>
          <w:sz w:val="28"/>
          <w:szCs w:val="28"/>
        </w:rPr>
        <w:t>✅</w:t>
      </w:r>
      <w:r w:rsidRPr="649F7722">
        <w:rPr>
          <w:rFonts w:ascii="Times New Roman" w:hAnsi="Times New Roman"/>
          <w:sz w:val="28"/>
          <w:szCs w:val="28"/>
        </w:rPr>
        <w:t xml:space="preserve">Matemáticas </w:t>
      </w:r>
    </w:p>
    <w:p w14:paraId="0E7987E4" w14:textId="77777777" w:rsidR="00394DD3" w:rsidRPr="0059738D" w:rsidRDefault="00394DD3" w:rsidP="00394DD3">
      <w:pPr>
        <w:rPr>
          <w:rFonts w:ascii="Times New Roman" w:hAnsi="Times New Roman"/>
          <w:sz w:val="28"/>
          <w:szCs w:val="28"/>
        </w:rPr>
      </w:pPr>
      <w:r w:rsidRPr="649F7722">
        <w:rPr>
          <w:rFonts w:ascii="Apple Color Emoji" w:hAnsi="Apple Color Emoji" w:cs="Apple Color Emoji"/>
          <w:sz w:val="28"/>
          <w:szCs w:val="28"/>
        </w:rPr>
        <w:t>✅</w:t>
      </w:r>
      <w:r w:rsidRPr="649F7722">
        <w:rPr>
          <w:rFonts w:ascii="Times New Roman" w:hAnsi="Times New Roman"/>
          <w:sz w:val="28"/>
          <w:szCs w:val="28"/>
        </w:rPr>
        <w:t xml:space="preserve">Comprensión de Textos </w:t>
      </w:r>
    </w:p>
    <w:p w14:paraId="675EFF1B" w14:textId="77777777" w:rsidR="00394DD3" w:rsidRDefault="00394DD3" w:rsidP="00394DD3">
      <w:pPr>
        <w:rPr>
          <w:rFonts w:ascii="Times New Roman" w:hAnsi="Times New Roman"/>
          <w:sz w:val="28"/>
          <w:szCs w:val="28"/>
        </w:rPr>
      </w:pPr>
      <w:r w:rsidRPr="649F7722">
        <w:rPr>
          <w:rFonts w:ascii="Apple Color Emoji" w:hAnsi="Apple Color Emoji" w:cs="Apple Color Emoji"/>
          <w:sz w:val="28"/>
          <w:szCs w:val="28"/>
        </w:rPr>
        <w:t>✅</w:t>
      </w:r>
      <w:r w:rsidRPr="649F7722">
        <w:rPr>
          <w:rFonts w:ascii="Times New Roman" w:hAnsi="Times New Roman"/>
          <w:sz w:val="28"/>
          <w:szCs w:val="28"/>
        </w:rPr>
        <w:t xml:space="preserve">Geografía Económica </w:t>
      </w:r>
    </w:p>
    <w:p w14:paraId="426DA160" w14:textId="77777777" w:rsidR="00394DD3" w:rsidRDefault="00394DD3" w:rsidP="00394DD3">
      <w:pPr>
        <w:rPr>
          <w:rFonts w:ascii="Times New Roman" w:hAnsi="Times New Roman"/>
          <w:sz w:val="28"/>
          <w:szCs w:val="28"/>
        </w:rPr>
      </w:pPr>
    </w:p>
    <w:p w14:paraId="02D4AF4E" w14:textId="77777777" w:rsidR="00394DD3" w:rsidRPr="0059738D" w:rsidRDefault="00394DD3" w:rsidP="00394DD3">
      <w:pPr>
        <w:rPr>
          <w:rFonts w:ascii="Times New Roman" w:hAnsi="Times New Roman"/>
          <w:b/>
          <w:bCs/>
          <w:sz w:val="28"/>
          <w:szCs w:val="28"/>
        </w:rPr>
      </w:pPr>
    </w:p>
    <w:p w14:paraId="3455E521" w14:textId="77777777" w:rsidR="00394DD3" w:rsidRDefault="00394DD3" w:rsidP="00394DD3">
      <w:pPr>
        <w:rPr>
          <w:rFonts w:ascii="Times New Roman" w:hAnsi="Times New Roman"/>
          <w:b/>
          <w:bCs/>
          <w:sz w:val="28"/>
          <w:szCs w:val="28"/>
        </w:rPr>
      </w:pPr>
    </w:p>
    <w:p w14:paraId="5E43F9C2" w14:textId="77777777" w:rsidR="00394DD3" w:rsidRDefault="00394DD3" w:rsidP="00394DD3">
      <w:pPr>
        <w:rPr>
          <w:rFonts w:ascii="Times New Roman" w:hAnsi="Times New Roman"/>
          <w:b/>
          <w:bCs/>
          <w:sz w:val="28"/>
          <w:szCs w:val="28"/>
        </w:rPr>
      </w:pPr>
    </w:p>
    <w:p w14:paraId="70D15EFD" w14:textId="77777777" w:rsidR="00394DD3" w:rsidRDefault="00394DD3" w:rsidP="00394DD3">
      <w:pPr>
        <w:rPr>
          <w:rFonts w:ascii="Times New Roman" w:hAnsi="Times New Roman"/>
          <w:b/>
          <w:bCs/>
          <w:sz w:val="28"/>
          <w:szCs w:val="28"/>
        </w:rPr>
      </w:pPr>
    </w:p>
    <w:p w14:paraId="2B36161C" w14:textId="77777777" w:rsidR="00394DD3" w:rsidRDefault="00394DD3" w:rsidP="00394DD3">
      <w:pPr>
        <w:rPr>
          <w:rFonts w:ascii="Times New Roman" w:hAnsi="Times New Roman"/>
          <w:b/>
          <w:bCs/>
          <w:sz w:val="28"/>
          <w:szCs w:val="28"/>
        </w:rPr>
      </w:pPr>
    </w:p>
    <w:p w14:paraId="54FAEFEF" w14:textId="77777777" w:rsidR="00394DD3" w:rsidRDefault="00394DD3" w:rsidP="00394DD3">
      <w:pPr>
        <w:rPr>
          <w:rFonts w:ascii="Times New Roman" w:hAnsi="Times New Roman"/>
          <w:b/>
          <w:bCs/>
          <w:sz w:val="28"/>
          <w:szCs w:val="28"/>
        </w:rPr>
      </w:pPr>
    </w:p>
    <w:p w14:paraId="39D393C5" w14:textId="77777777" w:rsidR="00394DD3" w:rsidRDefault="00394DD3" w:rsidP="00394DD3">
      <w:pPr>
        <w:rPr>
          <w:rFonts w:ascii="Times New Roman" w:hAnsi="Times New Roman"/>
          <w:b/>
          <w:bCs/>
          <w:sz w:val="28"/>
          <w:szCs w:val="28"/>
        </w:rPr>
      </w:pPr>
    </w:p>
    <w:p w14:paraId="04D8AE48" w14:textId="77777777" w:rsidR="00394DD3" w:rsidRDefault="00394DD3" w:rsidP="00394DD3">
      <w:pPr>
        <w:rPr>
          <w:rFonts w:ascii="Times New Roman" w:hAnsi="Times New Roman"/>
          <w:b/>
          <w:bCs/>
          <w:sz w:val="28"/>
          <w:szCs w:val="28"/>
        </w:rPr>
      </w:pPr>
    </w:p>
    <w:p w14:paraId="07A2BF1A" w14:textId="77777777" w:rsidR="00394DD3" w:rsidRDefault="00394DD3" w:rsidP="00394DD3">
      <w:pPr>
        <w:rPr>
          <w:rFonts w:ascii="Times New Roman" w:hAnsi="Times New Roman"/>
          <w:b/>
          <w:bCs/>
          <w:sz w:val="28"/>
          <w:szCs w:val="28"/>
        </w:rPr>
      </w:pPr>
    </w:p>
    <w:p w14:paraId="0989EBBD" w14:textId="77777777" w:rsidR="00394DD3" w:rsidRDefault="00394DD3" w:rsidP="00394DD3">
      <w:pPr>
        <w:rPr>
          <w:rFonts w:ascii="Times New Roman" w:hAnsi="Times New Roman"/>
          <w:b/>
          <w:bCs/>
          <w:sz w:val="28"/>
          <w:szCs w:val="28"/>
        </w:rPr>
      </w:pPr>
    </w:p>
    <w:p w14:paraId="4F1640EE" w14:textId="77777777" w:rsidR="00394DD3" w:rsidRDefault="00394DD3" w:rsidP="00394DD3">
      <w:pPr>
        <w:rPr>
          <w:rFonts w:ascii="Times New Roman" w:hAnsi="Times New Roman"/>
          <w:b/>
          <w:bCs/>
          <w:sz w:val="28"/>
          <w:szCs w:val="28"/>
        </w:rPr>
      </w:pPr>
    </w:p>
    <w:p w14:paraId="23C5C460" w14:textId="77777777" w:rsidR="00394DD3" w:rsidRPr="005C350E" w:rsidRDefault="00394DD3" w:rsidP="00394DD3">
      <w:pPr>
        <w:rPr>
          <w:rFonts w:ascii="Times New Roman" w:hAnsi="Times New Roman"/>
        </w:rPr>
      </w:pPr>
    </w:p>
    <w:p w14:paraId="750B6F83" w14:textId="77777777" w:rsidR="00394DD3" w:rsidRPr="007540B2" w:rsidRDefault="00394DD3" w:rsidP="00394DD3">
      <w:pPr>
        <w:rPr>
          <w:rFonts w:ascii="Times New Roman" w:hAnsi="Times New Roman"/>
          <w:b/>
          <w:bCs/>
          <w:sz w:val="36"/>
          <w:szCs w:val="36"/>
        </w:rPr>
      </w:pPr>
      <w:r w:rsidRPr="005C350E">
        <w:rPr>
          <w:rFonts w:ascii="Apple Color Emoji" w:hAnsi="Apple Color Emoji" w:cs="Apple Color Emoji"/>
          <w:b/>
          <w:bCs/>
          <w:sz w:val="36"/>
          <w:szCs w:val="36"/>
        </w:rPr>
        <w:lastRenderedPageBreak/>
        <w:t>✅</w:t>
      </w:r>
      <w:r w:rsidRPr="005C350E">
        <w:rPr>
          <w:rFonts w:ascii="Times New Roman" w:hAnsi="Times New Roman"/>
          <w:b/>
          <w:bCs/>
          <w:sz w:val="36"/>
          <w:szCs w:val="36"/>
        </w:rPr>
        <w:t>Administración</w:t>
      </w:r>
    </w:p>
    <w:p w14:paraId="52C1F038" w14:textId="77777777" w:rsidR="00394DD3" w:rsidRPr="005C350E" w:rsidRDefault="00394DD3" w:rsidP="00394DD3">
      <w:pPr>
        <w:jc w:val="both"/>
        <w:rPr>
          <w:rFonts w:ascii="Times New Roman" w:hAnsi="Times New Roman"/>
        </w:rPr>
      </w:pPr>
      <w:r w:rsidRPr="005C350E">
        <w:rPr>
          <w:rFonts w:ascii="Times New Roman" w:hAnsi="Times New Roman"/>
        </w:rPr>
        <w:t xml:space="preserve">Objetivo: La asignatura tiene como objetivo presentar un panorama general de los fundamentos teóricos de la administración, así como también de las fases del proceso administrativo que se aplica en todos los organismos económicos. </w:t>
      </w:r>
    </w:p>
    <w:p w14:paraId="7529894E" w14:textId="77777777" w:rsidR="00394DD3" w:rsidRDefault="00394DD3" w:rsidP="00394DD3">
      <w:pPr>
        <w:rPr>
          <w:rFonts w:ascii="Times New Roman" w:hAnsi="Times New Roman"/>
        </w:rPr>
      </w:pPr>
    </w:p>
    <w:p w14:paraId="558563EE" w14:textId="77777777" w:rsidR="00394DD3" w:rsidRPr="005C350E" w:rsidRDefault="00394DD3" w:rsidP="00394DD3">
      <w:pPr>
        <w:rPr>
          <w:rFonts w:ascii="Times New Roman" w:hAnsi="Times New Roman"/>
          <w:b/>
          <w:bCs/>
        </w:rPr>
      </w:pPr>
      <w:r w:rsidRPr="005C350E">
        <w:rPr>
          <w:rFonts w:ascii="Times New Roman" w:hAnsi="Times New Roman"/>
          <w:b/>
          <w:bCs/>
        </w:rPr>
        <w:t>1. La administración y la Teoría General de la Administración</w:t>
      </w:r>
    </w:p>
    <w:p w14:paraId="79577F31" w14:textId="77777777" w:rsidR="00394DD3" w:rsidRPr="005C350E" w:rsidRDefault="00394DD3" w:rsidP="00394DD3">
      <w:pPr>
        <w:rPr>
          <w:rFonts w:ascii="Times New Roman" w:hAnsi="Times New Roman"/>
        </w:rPr>
      </w:pPr>
      <w:r w:rsidRPr="005C350E">
        <w:rPr>
          <w:rFonts w:ascii="Times New Roman" w:hAnsi="Times New Roman"/>
        </w:rPr>
        <w:t xml:space="preserve">1.1. Finalidades y Características de la Administración. </w:t>
      </w:r>
    </w:p>
    <w:p w14:paraId="2CB783EC" w14:textId="77777777" w:rsidR="00394DD3" w:rsidRPr="005C350E" w:rsidRDefault="00394DD3" w:rsidP="00394DD3">
      <w:pPr>
        <w:rPr>
          <w:rFonts w:ascii="Times New Roman" w:hAnsi="Times New Roman"/>
        </w:rPr>
      </w:pPr>
      <w:r w:rsidRPr="005C350E">
        <w:rPr>
          <w:rFonts w:ascii="Times New Roman" w:hAnsi="Times New Roman"/>
        </w:rPr>
        <w:t>1.2. Conceptos de administración</w:t>
      </w:r>
    </w:p>
    <w:p w14:paraId="174CB7A6" w14:textId="77777777" w:rsidR="00394DD3" w:rsidRPr="005C350E" w:rsidRDefault="00394DD3" w:rsidP="00394DD3">
      <w:pPr>
        <w:rPr>
          <w:rFonts w:ascii="Times New Roman" w:hAnsi="Times New Roman"/>
        </w:rPr>
      </w:pPr>
      <w:r w:rsidRPr="005C350E">
        <w:rPr>
          <w:rFonts w:ascii="Times New Roman" w:hAnsi="Times New Roman"/>
        </w:rPr>
        <w:t>1.3. Objeto de estudio de la administración</w:t>
      </w:r>
    </w:p>
    <w:p w14:paraId="752E16A5" w14:textId="77777777" w:rsidR="00394DD3" w:rsidRPr="005C350E" w:rsidRDefault="00394DD3" w:rsidP="00394DD3">
      <w:pPr>
        <w:rPr>
          <w:rFonts w:ascii="Times New Roman" w:hAnsi="Times New Roman"/>
        </w:rPr>
      </w:pPr>
      <w:r w:rsidRPr="005C350E">
        <w:rPr>
          <w:rFonts w:ascii="Times New Roman" w:hAnsi="Times New Roman"/>
        </w:rPr>
        <w:t>1.4. Funciones de la administración</w:t>
      </w:r>
    </w:p>
    <w:p w14:paraId="0427B2C1" w14:textId="77777777" w:rsidR="00394DD3" w:rsidRPr="005C350E" w:rsidRDefault="00394DD3" w:rsidP="00394DD3">
      <w:pPr>
        <w:rPr>
          <w:rFonts w:ascii="Times New Roman" w:hAnsi="Times New Roman"/>
        </w:rPr>
      </w:pPr>
      <w:r w:rsidRPr="005C350E">
        <w:rPr>
          <w:rFonts w:ascii="Times New Roman" w:hAnsi="Times New Roman"/>
        </w:rPr>
        <w:t>1.5. Responsabilidad Social y Ética.</w:t>
      </w:r>
    </w:p>
    <w:p w14:paraId="02013E81" w14:textId="77777777" w:rsidR="00394DD3" w:rsidRDefault="00394DD3" w:rsidP="00394DD3">
      <w:pPr>
        <w:rPr>
          <w:rFonts w:ascii="Times New Roman" w:hAnsi="Times New Roman"/>
        </w:rPr>
      </w:pPr>
    </w:p>
    <w:p w14:paraId="04C78AAC" w14:textId="77777777" w:rsidR="00394DD3" w:rsidRPr="005C350E" w:rsidRDefault="00394DD3" w:rsidP="00394DD3">
      <w:pPr>
        <w:rPr>
          <w:rFonts w:ascii="Times New Roman" w:hAnsi="Times New Roman"/>
          <w:b/>
          <w:bCs/>
        </w:rPr>
      </w:pPr>
      <w:r w:rsidRPr="005C350E">
        <w:rPr>
          <w:rFonts w:ascii="Times New Roman" w:hAnsi="Times New Roman"/>
          <w:b/>
          <w:bCs/>
        </w:rPr>
        <w:t>2. Enfoques teóricos de la administración (Principales representantes y estudios realizados)</w:t>
      </w:r>
    </w:p>
    <w:p w14:paraId="761F979D" w14:textId="77777777" w:rsidR="00394DD3" w:rsidRPr="005C350E" w:rsidRDefault="00394DD3" w:rsidP="00394DD3">
      <w:pPr>
        <w:rPr>
          <w:rFonts w:ascii="Times New Roman" w:hAnsi="Times New Roman"/>
        </w:rPr>
      </w:pPr>
      <w:r w:rsidRPr="005C350E">
        <w:rPr>
          <w:rFonts w:ascii="Times New Roman" w:hAnsi="Times New Roman"/>
        </w:rPr>
        <w:t>2.1. La administración científica</w:t>
      </w:r>
    </w:p>
    <w:p w14:paraId="35085C8A" w14:textId="77777777" w:rsidR="00394DD3" w:rsidRPr="005C350E" w:rsidRDefault="00394DD3" w:rsidP="00394DD3">
      <w:pPr>
        <w:rPr>
          <w:rFonts w:ascii="Times New Roman" w:hAnsi="Times New Roman"/>
        </w:rPr>
      </w:pPr>
      <w:r w:rsidRPr="005C350E">
        <w:rPr>
          <w:rFonts w:ascii="Times New Roman" w:hAnsi="Times New Roman"/>
        </w:rPr>
        <w:t>2.2. La teoría clásica</w:t>
      </w:r>
    </w:p>
    <w:p w14:paraId="1CD2EBBB" w14:textId="77777777" w:rsidR="00394DD3" w:rsidRPr="005C350E" w:rsidRDefault="00394DD3" w:rsidP="00394DD3">
      <w:pPr>
        <w:rPr>
          <w:rFonts w:ascii="Times New Roman" w:hAnsi="Times New Roman"/>
        </w:rPr>
      </w:pPr>
      <w:r w:rsidRPr="005C350E">
        <w:rPr>
          <w:rFonts w:ascii="Times New Roman" w:hAnsi="Times New Roman"/>
        </w:rPr>
        <w:t>2.3. Teoría de las relaciones Humanas</w:t>
      </w:r>
    </w:p>
    <w:p w14:paraId="62AA375A" w14:textId="77777777" w:rsidR="00394DD3" w:rsidRPr="005C350E" w:rsidRDefault="00394DD3" w:rsidP="00394DD3">
      <w:pPr>
        <w:rPr>
          <w:rFonts w:ascii="Times New Roman" w:hAnsi="Times New Roman"/>
        </w:rPr>
      </w:pPr>
      <w:r w:rsidRPr="005C350E">
        <w:rPr>
          <w:rFonts w:ascii="Times New Roman" w:hAnsi="Times New Roman"/>
        </w:rPr>
        <w:t xml:space="preserve">2.4. Enfoque neoclásico </w:t>
      </w:r>
    </w:p>
    <w:p w14:paraId="371A7068" w14:textId="77777777" w:rsidR="00394DD3" w:rsidRPr="005C350E" w:rsidRDefault="00394DD3" w:rsidP="00394DD3">
      <w:pPr>
        <w:rPr>
          <w:rFonts w:ascii="Times New Roman" w:hAnsi="Times New Roman"/>
        </w:rPr>
      </w:pPr>
      <w:r w:rsidRPr="005C350E">
        <w:rPr>
          <w:rFonts w:ascii="Times New Roman" w:hAnsi="Times New Roman"/>
        </w:rPr>
        <w:t>2.5. Teoría estructuralista</w:t>
      </w:r>
    </w:p>
    <w:p w14:paraId="0C57112A" w14:textId="77777777" w:rsidR="00394DD3" w:rsidRPr="005C350E" w:rsidRDefault="00394DD3" w:rsidP="00394DD3">
      <w:pPr>
        <w:rPr>
          <w:rFonts w:ascii="Times New Roman" w:hAnsi="Times New Roman"/>
        </w:rPr>
      </w:pPr>
      <w:r w:rsidRPr="005C350E">
        <w:rPr>
          <w:rFonts w:ascii="Times New Roman" w:hAnsi="Times New Roman"/>
        </w:rPr>
        <w:t>2.6. Enfoque sistémico de la administración</w:t>
      </w:r>
    </w:p>
    <w:p w14:paraId="033A2166" w14:textId="77777777" w:rsidR="00394DD3" w:rsidRPr="005C350E" w:rsidRDefault="00394DD3" w:rsidP="00394DD3">
      <w:pPr>
        <w:rPr>
          <w:rFonts w:ascii="Times New Roman" w:hAnsi="Times New Roman"/>
        </w:rPr>
      </w:pPr>
      <w:r w:rsidRPr="005C350E">
        <w:rPr>
          <w:rFonts w:ascii="Times New Roman" w:hAnsi="Times New Roman"/>
        </w:rPr>
        <w:t xml:space="preserve">2.7. Enfoque Cuántico </w:t>
      </w:r>
    </w:p>
    <w:p w14:paraId="681FEED0" w14:textId="77777777" w:rsidR="00394DD3" w:rsidRPr="005C350E" w:rsidRDefault="00394DD3" w:rsidP="00394DD3">
      <w:pPr>
        <w:rPr>
          <w:rFonts w:ascii="Times New Roman" w:hAnsi="Times New Roman"/>
        </w:rPr>
      </w:pPr>
      <w:r w:rsidRPr="005C350E">
        <w:rPr>
          <w:rFonts w:ascii="Times New Roman" w:hAnsi="Times New Roman"/>
        </w:rPr>
        <w:t>2.8. Nuevos enfoques de la administración: calidad, reingeniería y benchmarking</w:t>
      </w:r>
    </w:p>
    <w:p w14:paraId="2C199A93" w14:textId="77777777" w:rsidR="00394DD3" w:rsidRDefault="00394DD3" w:rsidP="00394DD3">
      <w:pPr>
        <w:rPr>
          <w:rFonts w:ascii="Times New Roman" w:hAnsi="Times New Roman"/>
        </w:rPr>
      </w:pPr>
    </w:p>
    <w:p w14:paraId="6D4BD14A" w14:textId="77777777" w:rsidR="00394DD3" w:rsidRPr="005C350E" w:rsidRDefault="00394DD3" w:rsidP="00394DD3">
      <w:pPr>
        <w:rPr>
          <w:rFonts w:ascii="Times New Roman" w:hAnsi="Times New Roman"/>
          <w:b/>
          <w:bCs/>
        </w:rPr>
      </w:pPr>
      <w:r w:rsidRPr="005C350E">
        <w:rPr>
          <w:rFonts w:ascii="Times New Roman" w:hAnsi="Times New Roman"/>
          <w:b/>
          <w:bCs/>
        </w:rPr>
        <w:t>3. El proceso administrativo</w:t>
      </w:r>
    </w:p>
    <w:p w14:paraId="10A90690" w14:textId="77777777" w:rsidR="00394DD3" w:rsidRPr="005C350E" w:rsidRDefault="00394DD3" w:rsidP="00394DD3">
      <w:pPr>
        <w:rPr>
          <w:rFonts w:ascii="Times New Roman" w:hAnsi="Times New Roman"/>
        </w:rPr>
      </w:pPr>
      <w:r w:rsidRPr="005C350E">
        <w:rPr>
          <w:rFonts w:ascii="Times New Roman" w:hAnsi="Times New Roman"/>
        </w:rPr>
        <w:t>3.1. Planeación</w:t>
      </w:r>
    </w:p>
    <w:p w14:paraId="3F6D6D66" w14:textId="77777777" w:rsidR="00394DD3" w:rsidRPr="005C350E" w:rsidRDefault="00394DD3" w:rsidP="00394DD3">
      <w:pPr>
        <w:rPr>
          <w:rFonts w:ascii="Times New Roman" w:hAnsi="Times New Roman"/>
        </w:rPr>
      </w:pPr>
      <w:r w:rsidRPr="005C350E">
        <w:rPr>
          <w:rFonts w:ascii="Times New Roman" w:hAnsi="Times New Roman"/>
        </w:rPr>
        <w:t xml:space="preserve">3.1.1 Definición </w:t>
      </w:r>
    </w:p>
    <w:p w14:paraId="640AA68A" w14:textId="77777777" w:rsidR="00394DD3" w:rsidRPr="005C350E" w:rsidRDefault="00394DD3" w:rsidP="00394DD3">
      <w:pPr>
        <w:rPr>
          <w:rFonts w:ascii="Times New Roman" w:hAnsi="Times New Roman"/>
        </w:rPr>
      </w:pPr>
      <w:r w:rsidRPr="005C350E">
        <w:rPr>
          <w:rFonts w:ascii="Times New Roman" w:hAnsi="Times New Roman"/>
        </w:rPr>
        <w:t>3.1.2 Tipos de planes</w:t>
      </w:r>
    </w:p>
    <w:p w14:paraId="07A3D6BA" w14:textId="77777777" w:rsidR="00394DD3" w:rsidRPr="005C350E" w:rsidRDefault="00394DD3" w:rsidP="00394DD3">
      <w:pPr>
        <w:rPr>
          <w:rFonts w:ascii="Times New Roman" w:hAnsi="Times New Roman"/>
        </w:rPr>
      </w:pPr>
      <w:r w:rsidRPr="005C350E">
        <w:rPr>
          <w:rFonts w:ascii="Times New Roman" w:hAnsi="Times New Roman"/>
        </w:rPr>
        <w:t>3.1.3 Elementos del plan estratégico</w:t>
      </w:r>
    </w:p>
    <w:p w14:paraId="337141D6" w14:textId="77777777" w:rsidR="00394DD3" w:rsidRPr="005C350E" w:rsidRDefault="00394DD3" w:rsidP="00394DD3">
      <w:pPr>
        <w:rPr>
          <w:rFonts w:ascii="Times New Roman" w:hAnsi="Times New Roman"/>
        </w:rPr>
      </w:pPr>
      <w:r w:rsidRPr="005C350E">
        <w:rPr>
          <w:rFonts w:ascii="Times New Roman" w:hAnsi="Times New Roman"/>
        </w:rPr>
        <w:t>3.2. Organización</w:t>
      </w:r>
    </w:p>
    <w:p w14:paraId="1AF78549" w14:textId="77777777" w:rsidR="00394DD3" w:rsidRPr="005C350E" w:rsidRDefault="00394DD3" w:rsidP="00394DD3">
      <w:pPr>
        <w:rPr>
          <w:rFonts w:ascii="Times New Roman" w:hAnsi="Times New Roman"/>
        </w:rPr>
      </w:pPr>
      <w:r w:rsidRPr="005C350E">
        <w:rPr>
          <w:rFonts w:ascii="Times New Roman" w:hAnsi="Times New Roman"/>
        </w:rPr>
        <w:t>3.2.1 Definición</w:t>
      </w:r>
    </w:p>
    <w:p w14:paraId="24C1137E" w14:textId="77777777" w:rsidR="00394DD3" w:rsidRPr="005C350E" w:rsidRDefault="00394DD3" w:rsidP="00394DD3">
      <w:pPr>
        <w:rPr>
          <w:rFonts w:ascii="Times New Roman" w:hAnsi="Times New Roman"/>
        </w:rPr>
      </w:pPr>
      <w:r w:rsidRPr="005C350E">
        <w:rPr>
          <w:rFonts w:ascii="Times New Roman" w:hAnsi="Times New Roman"/>
        </w:rPr>
        <w:t>3.2.2 Organización formal e informal</w:t>
      </w:r>
    </w:p>
    <w:p w14:paraId="1E1597AD" w14:textId="77777777" w:rsidR="00394DD3" w:rsidRPr="005C350E" w:rsidRDefault="00394DD3" w:rsidP="00394DD3">
      <w:pPr>
        <w:rPr>
          <w:rFonts w:ascii="Times New Roman" w:hAnsi="Times New Roman"/>
        </w:rPr>
      </w:pPr>
      <w:r w:rsidRPr="005C350E">
        <w:rPr>
          <w:rFonts w:ascii="Times New Roman" w:hAnsi="Times New Roman"/>
        </w:rPr>
        <w:t>3.2.3 Estructura y proceso de la organización</w:t>
      </w:r>
    </w:p>
    <w:p w14:paraId="3D688597" w14:textId="77777777" w:rsidR="00394DD3" w:rsidRPr="005C350E" w:rsidRDefault="00394DD3" w:rsidP="00394DD3">
      <w:pPr>
        <w:rPr>
          <w:rFonts w:ascii="Times New Roman" w:hAnsi="Times New Roman"/>
        </w:rPr>
      </w:pPr>
      <w:r w:rsidRPr="005C350E">
        <w:rPr>
          <w:rFonts w:ascii="Times New Roman" w:hAnsi="Times New Roman"/>
        </w:rPr>
        <w:t xml:space="preserve">3.2.4 Tipos de autoridad (Lineal, staff, centralización y descentralización) </w:t>
      </w:r>
    </w:p>
    <w:p w14:paraId="6DD9BF1B" w14:textId="77777777" w:rsidR="00394DD3" w:rsidRPr="005C350E" w:rsidRDefault="00394DD3" w:rsidP="00394DD3">
      <w:pPr>
        <w:rPr>
          <w:rFonts w:ascii="Times New Roman" w:hAnsi="Times New Roman"/>
        </w:rPr>
      </w:pPr>
      <w:r w:rsidRPr="005C350E">
        <w:rPr>
          <w:rFonts w:ascii="Times New Roman" w:hAnsi="Times New Roman"/>
        </w:rPr>
        <w:t>3.3. Dirección</w:t>
      </w:r>
    </w:p>
    <w:p w14:paraId="55855310" w14:textId="77777777" w:rsidR="00394DD3" w:rsidRPr="005C350E" w:rsidRDefault="00394DD3" w:rsidP="00394DD3">
      <w:pPr>
        <w:rPr>
          <w:rFonts w:ascii="Times New Roman" w:hAnsi="Times New Roman"/>
        </w:rPr>
      </w:pPr>
      <w:r w:rsidRPr="005C350E">
        <w:rPr>
          <w:rFonts w:ascii="Times New Roman" w:hAnsi="Times New Roman"/>
        </w:rPr>
        <w:t>3.3.1 Definición</w:t>
      </w:r>
    </w:p>
    <w:p w14:paraId="76D067FF" w14:textId="77777777" w:rsidR="00394DD3" w:rsidRPr="005C350E" w:rsidRDefault="00394DD3" w:rsidP="00394DD3">
      <w:pPr>
        <w:rPr>
          <w:rFonts w:ascii="Times New Roman" w:hAnsi="Times New Roman"/>
        </w:rPr>
      </w:pPr>
      <w:r w:rsidRPr="005C350E">
        <w:rPr>
          <w:rFonts w:ascii="Times New Roman" w:hAnsi="Times New Roman"/>
        </w:rPr>
        <w:t>3.3.2 Teorías de la motivación</w:t>
      </w:r>
    </w:p>
    <w:p w14:paraId="3432A403" w14:textId="77777777" w:rsidR="00394DD3" w:rsidRPr="005C350E" w:rsidRDefault="00394DD3" w:rsidP="00394DD3">
      <w:pPr>
        <w:rPr>
          <w:rFonts w:ascii="Times New Roman" w:hAnsi="Times New Roman"/>
        </w:rPr>
      </w:pPr>
      <w:r w:rsidRPr="005C350E">
        <w:rPr>
          <w:rFonts w:ascii="Times New Roman" w:hAnsi="Times New Roman"/>
        </w:rPr>
        <w:t>3.3.3 Teorías de Liderazgo</w:t>
      </w:r>
    </w:p>
    <w:p w14:paraId="15CAE308" w14:textId="77777777" w:rsidR="00394DD3" w:rsidRPr="005C350E" w:rsidRDefault="00394DD3" w:rsidP="00394DD3">
      <w:pPr>
        <w:rPr>
          <w:rFonts w:ascii="Times New Roman" w:hAnsi="Times New Roman"/>
        </w:rPr>
      </w:pPr>
      <w:r w:rsidRPr="005C350E">
        <w:rPr>
          <w:rFonts w:ascii="Times New Roman" w:hAnsi="Times New Roman"/>
        </w:rPr>
        <w:t>3.3.4 Comunicación organizacional</w:t>
      </w:r>
    </w:p>
    <w:p w14:paraId="23745884" w14:textId="77777777" w:rsidR="00394DD3" w:rsidRPr="005C350E" w:rsidRDefault="00394DD3" w:rsidP="00394DD3">
      <w:pPr>
        <w:rPr>
          <w:rFonts w:ascii="Times New Roman" w:hAnsi="Times New Roman"/>
        </w:rPr>
      </w:pPr>
      <w:r w:rsidRPr="005C350E">
        <w:rPr>
          <w:rFonts w:ascii="Times New Roman" w:hAnsi="Times New Roman"/>
        </w:rPr>
        <w:t xml:space="preserve">3.3.5 Grupos y equipos de trabajo </w:t>
      </w:r>
    </w:p>
    <w:p w14:paraId="417472AE" w14:textId="77777777" w:rsidR="00394DD3" w:rsidRPr="005C350E" w:rsidRDefault="00394DD3" w:rsidP="00394DD3">
      <w:pPr>
        <w:rPr>
          <w:rFonts w:ascii="Times New Roman" w:hAnsi="Times New Roman"/>
        </w:rPr>
      </w:pPr>
      <w:r w:rsidRPr="005C350E">
        <w:rPr>
          <w:rFonts w:ascii="Times New Roman" w:hAnsi="Times New Roman"/>
        </w:rPr>
        <w:t>3.4. Control</w:t>
      </w:r>
    </w:p>
    <w:p w14:paraId="2B6055ED" w14:textId="77777777" w:rsidR="00394DD3" w:rsidRPr="005C350E" w:rsidRDefault="00394DD3" w:rsidP="00394DD3">
      <w:pPr>
        <w:rPr>
          <w:rFonts w:ascii="Times New Roman" w:hAnsi="Times New Roman"/>
        </w:rPr>
      </w:pPr>
      <w:r w:rsidRPr="005C350E">
        <w:rPr>
          <w:rFonts w:ascii="Times New Roman" w:hAnsi="Times New Roman"/>
        </w:rPr>
        <w:t>3.4.1 Definición</w:t>
      </w:r>
    </w:p>
    <w:p w14:paraId="29CD4156" w14:textId="77777777" w:rsidR="00394DD3" w:rsidRPr="005C350E" w:rsidRDefault="00394DD3" w:rsidP="00394DD3">
      <w:pPr>
        <w:rPr>
          <w:rFonts w:ascii="Times New Roman" w:hAnsi="Times New Roman"/>
        </w:rPr>
      </w:pPr>
      <w:r w:rsidRPr="005C350E">
        <w:rPr>
          <w:rFonts w:ascii="Times New Roman" w:hAnsi="Times New Roman"/>
        </w:rPr>
        <w:t>3.4.2 El proceso básico de control</w:t>
      </w:r>
    </w:p>
    <w:p w14:paraId="42504AB9" w14:textId="77777777" w:rsidR="00394DD3" w:rsidRPr="005C350E" w:rsidRDefault="00394DD3" w:rsidP="00394DD3">
      <w:pPr>
        <w:rPr>
          <w:rFonts w:ascii="Times New Roman" w:hAnsi="Times New Roman"/>
        </w:rPr>
      </w:pPr>
      <w:r w:rsidRPr="005C350E">
        <w:rPr>
          <w:rFonts w:ascii="Times New Roman" w:hAnsi="Times New Roman"/>
        </w:rPr>
        <w:t>3.4.3 Medición del desempeño</w:t>
      </w:r>
    </w:p>
    <w:p w14:paraId="1D4F63D1" w14:textId="77777777" w:rsidR="00394DD3" w:rsidRPr="005C350E" w:rsidRDefault="00394DD3" w:rsidP="00394DD3">
      <w:pPr>
        <w:rPr>
          <w:rFonts w:ascii="Times New Roman" w:hAnsi="Times New Roman"/>
        </w:rPr>
      </w:pPr>
    </w:p>
    <w:p w14:paraId="09B4FCC8" w14:textId="77777777" w:rsidR="00394DD3" w:rsidRDefault="00394DD3" w:rsidP="00394DD3">
      <w:pPr>
        <w:rPr>
          <w:rFonts w:ascii="Times New Roman" w:hAnsi="Times New Roman"/>
        </w:rPr>
      </w:pPr>
    </w:p>
    <w:p w14:paraId="7F522C71" w14:textId="77777777" w:rsidR="00394DD3" w:rsidRDefault="00394DD3" w:rsidP="00394DD3">
      <w:pPr>
        <w:rPr>
          <w:rFonts w:ascii="Times New Roman" w:hAnsi="Times New Roman"/>
        </w:rPr>
      </w:pPr>
    </w:p>
    <w:p w14:paraId="0E7FD634" w14:textId="77777777" w:rsidR="00394DD3" w:rsidRPr="005C350E" w:rsidRDefault="00394DD3" w:rsidP="00394DD3">
      <w:pPr>
        <w:rPr>
          <w:rFonts w:ascii="Times New Roman" w:hAnsi="Times New Roman"/>
        </w:rPr>
      </w:pPr>
      <w:r w:rsidRPr="005C350E">
        <w:rPr>
          <w:rFonts w:ascii="Times New Roman" w:hAnsi="Times New Roman"/>
        </w:rPr>
        <w:lastRenderedPageBreak/>
        <w:t>Bibliografía básica</w:t>
      </w:r>
    </w:p>
    <w:p w14:paraId="594932A0"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Chiavenato, I. (2019). Introducción a la Teoría General de la Administración.</w:t>
      </w:r>
    </w:p>
    <w:p w14:paraId="682804A1"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México: McGraw-Hill Interamericana. 10ª. Ed.</w:t>
      </w:r>
    </w:p>
    <w:p w14:paraId="624692E4"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Hernández y Rodríguez, Sergio. (2012). Introducción a la administración.</w:t>
      </w:r>
    </w:p>
    <w:p w14:paraId="487E1F14"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Teoría general administrativa: origen, evolución y vanguardia. México: McGrawHill Interamericana</w:t>
      </w:r>
    </w:p>
    <w:p w14:paraId="297B0B79"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Münch, L. (2018). Fundamentos de Administración. México: Trillas. 12ª. Ed.</w:t>
      </w:r>
    </w:p>
    <w:p w14:paraId="7073E630" w14:textId="77777777" w:rsidR="00394DD3" w:rsidRPr="005C350E" w:rsidRDefault="00394DD3" w:rsidP="00394DD3">
      <w:pPr>
        <w:numPr>
          <w:ilvl w:val="0"/>
          <w:numId w:val="19"/>
        </w:numPr>
        <w:rPr>
          <w:rFonts w:ascii="Times New Roman" w:hAnsi="Times New Roman"/>
        </w:rPr>
      </w:pPr>
      <w:r w:rsidRPr="005C350E">
        <w:rPr>
          <w:rFonts w:ascii="Times New Roman" w:hAnsi="Times New Roman"/>
        </w:rPr>
        <w:t>Koontz, H. (2016). Administración, una Perspectiva Global. México: McGrawHill Interamericana. 15ª. Ed.</w:t>
      </w:r>
    </w:p>
    <w:p w14:paraId="2952B959" w14:textId="77777777" w:rsidR="00394DD3" w:rsidRPr="005C350E" w:rsidRDefault="00394DD3" w:rsidP="00394DD3">
      <w:pPr>
        <w:rPr>
          <w:rFonts w:ascii="Times New Roman" w:hAnsi="Times New Roman"/>
        </w:rPr>
      </w:pPr>
      <w:r w:rsidRPr="005C350E">
        <w:rPr>
          <w:rFonts w:ascii="Times New Roman" w:hAnsi="Times New Roman"/>
        </w:rPr>
        <w:t>Bibliografía complementaria</w:t>
      </w:r>
    </w:p>
    <w:p w14:paraId="659D5330"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Daft, R. L. (2004). Administración. México: International Thomson.</w:t>
      </w:r>
    </w:p>
    <w:p w14:paraId="5F8D39B1"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 xml:space="preserve">Da Silva , R. (2002) Teorías de la Administración. México: Thomson. </w:t>
      </w:r>
    </w:p>
    <w:p w14:paraId="47EB32A9"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Garza, G. (2019). Administración Contemporánea. México: McGrawHill Interamericana. 10ª. Ed.</w:t>
      </w:r>
    </w:p>
    <w:p w14:paraId="250364CC"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Stoner, J. (1996). Administración. México: Pearson Educación.</w:t>
      </w:r>
    </w:p>
    <w:p w14:paraId="0E3EB310"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 xml:space="preserve">Terry, G. R. y Franklin, S. G. (2000). Principios de administración. </w:t>
      </w:r>
    </w:p>
    <w:p w14:paraId="16683532" w14:textId="77777777" w:rsidR="00394DD3" w:rsidRPr="005C350E" w:rsidRDefault="00394DD3" w:rsidP="00394DD3">
      <w:pPr>
        <w:numPr>
          <w:ilvl w:val="0"/>
          <w:numId w:val="20"/>
        </w:numPr>
        <w:rPr>
          <w:rFonts w:ascii="Times New Roman" w:hAnsi="Times New Roman"/>
        </w:rPr>
      </w:pPr>
      <w:r w:rsidRPr="005C350E">
        <w:rPr>
          <w:rFonts w:ascii="Times New Roman" w:hAnsi="Times New Roman"/>
        </w:rPr>
        <w:t>México: Compañía Editorial Continental</w:t>
      </w:r>
    </w:p>
    <w:p w14:paraId="36CD8479" w14:textId="77777777" w:rsidR="00394DD3" w:rsidRPr="005C350E" w:rsidRDefault="00394DD3" w:rsidP="00394DD3">
      <w:pPr>
        <w:rPr>
          <w:rFonts w:ascii="Times New Roman" w:hAnsi="Times New Roman"/>
        </w:rPr>
      </w:pPr>
    </w:p>
    <w:p w14:paraId="055FF079" w14:textId="77777777" w:rsidR="00394DD3" w:rsidRPr="005C350E" w:rsidRDefault="00394DD3" w:rsidP="00394DD3">
      <w:pPr>
        <w:rPr>
          <w:rFonts w:ascii="Times New Roman" w:hAnsi="Times New Roman"/>
        </w:rPr>
      </w:pPr>
    </w:p>
    <w:p w14:paraId="4C99159E" w14:textId="77777777" w:rsidR="00394DD3" w:rsidRPr="005C350E" w:rsidRDefault="00394DD3" w:rsidP="00394DD3">
      <w:pPr>
        <w:rPr>
          <w:rFonts w:ascii="Times New Roman" w:hAnsi="Times New Roman"/>
        </w:rPr>
      </w:pPr>
    </w:p>
    <w:p w14:paraId="27DF2910" w14:textId="77777777" w:rsidR="00394DD3" w:rsidRPr="005C350E" w:rsidRDefault="00394DD3" w:rsidP="00394DD3">
      <w:pPr>
        <w:rPr>
          <w:rFonts w:ascii="Times New Roman" w:hAnsi="Times New Roman"/>
        </w:rPr>
      </w:pPr>
    </w:p>
    <w:p w14:paraId="37371C69" w14:textId="77777777" w:rsidR="00394DD3" w:rsidRPr="005C350E" w:rsidRDefault="00394DD3" w:rsidP="00394DD3">
      <w:pPr>
        <w:rPr>
          <w:rFonts w:ascii="Times New Roman" w:hAnsi="Times New Roman"/>
        </w:rPr>
      </w:pPr>
    </w:p>
    <w:p w14:paraId="5849BA91" w14:textId="77777777" w:rsidR="00394DD3" w:rsidRDefault="00394DD3" w:rsidP="00394DD3">
      <w:pPr>
        <w:rPr>
          <w:rFonts w:ascii="Times New Roman" w:hAnsi="Times New Roman"/>
        </w:rPr>
      </w:pPr>
    </w:p>
    <w:p w14:paraId="1F871F06" w14:textId="77777777" w:rsidR="00394DD3" w:rsidRDefault="00394DD3" w:rsidP="00394DD3">
      <w:pPr>
        <w:rPr>
          <w:rFonts w:ascii="Times New Roman" w:hAnsi="Times New Roman"/>
        </w:rPr>
      </w:pPr>
    </w:p>
    <w:p w14:paraId="1DBDF48F" w14:textId="77777777" w:rsidR="00394DD3" w:rsidRDefault="00394DD3" w:rsidP="00394DD3">
      <w:pPr>
        <w:rPr>
          <w:rFonts w:ascii="Times New Roman" w:hAnsi="Times New Roman"/>
        </w:rPr>
      </w:pPr>
    </w:p>
    <w:p w14:paraId="1B5BE173" w14:textId="77777777" w:rsidR="00394DD3" w:rsidRDefault="00394DD3" w:rsidP="00394DD3">
      <w:pPr>
        <w:rPr>
          <w:rFonts w:ascii="Times New Roman" w:hAnsi="Times New Roman"/>
        </w:rPr>
      </w:pPr>
    </w:p>
    <w:p w14:paraId="2EE4C7E7" w14:textId="77777777" w:rsidR="00394DD3" w:rsidRDefault="00394DD3" w:rsidP="00394DD3">
      <w:pPr>
        <w:rPr>
          <w:rFonts w:ascii="Times New Roman" w:hAnsi="Times New Roman"/>
        </w:rPr>
      </w:pPr>
    </w:p>
    <w:p w14:paraId="19D5BB91" w14:textId="77777777" w:rsidR="00394DD3" w:rsidRDefault="00394DD3" w:rsidP="00394DD3">
      <w:pPr>
        <w:rPr>
          <w:rFonts w:ascii="Times New Roman" w:hAnsi="Times New Roman"/>
        </w:rPr>
      </w:pPr>
    </w:p>
    <w:p w14:paraId="37896A91" w14:textId="77777777" w:rsidR="00394DD3" w:rsidRDefault="00394DD3" w:rsidP="00394DD3">
      <w:pPr>
        <w:rPr>
          <w:rFonts w:ascii="Times New Roman" w:hAnsi="Times New Roman"/>
        </w:rPr>
      </w:pPr>
    </w:p>
    <w:p w14:paraId="2DC9FBB1" w14:textId="77777777" w:rsidR="00394DD3" w:rsidRDefault="00394DD3" w:rsidP="00394DD3">
      <w:pPr>
        <w:rPr>
          <w:rFonts w:ascii="Times New Roman" w:hAnsi="Times New Roman"/>
        </w:rPr>
      </w:pPr>
    </w:p>
    <w:p w14:paraId="38C985ED" w14:textId="77777777" w:rsidR="00394DD3" w:rsidRDefault="00394DD3" w:rsidP="00394DD3">
      <w:pPr>
        <w:rPr>
          <w:rFonts w:ascii="Times New Roman" w:hAnsi="Times New Roman"/>
        </w:rPr>
      </w:pPr>
    </w:p>
    <w:p w14:paraId="262399A9" w14:textId="77777777" w:rsidR="00394DD3" w:rsidRDefault="00394DD3" w:rsidP="00394DD3">
      <w:pPr>
        <w:rPr>
          <w:rFonts w:ascii="Times New Roman" w:hAnsi="Times New Roman"/>
        </w:rPr>
      </w:pPr>
    </w:p>
    <w:p w14:paraId="3ECAA397" w14:textId="77777777" w:rsidR="00394DD3" w:rsidRDefault="00394DD3" w:rsidP="00394DD3">
      <w:pPr>
        <w:rPr>
          <w:rFonts w:ascii="Times New Roman" w:hAnsi="Times New Roman"/>
        </w:rPr>
      </w:pPr>
    </w:p>
    <w:p w14:paraId="7EF29E5C" w14:textId="77777777" w:rsidR="00394DD3" w:rsidRDefault="00394DD3" w:rsidP="00394DD3">
      <w:pPr>
        <w:rPr>
          <w:rFonts w:ascii="Times New Roman" w:hAnsi="Times New Roman"/>
        </w:rPr>
      </w:pPr>
    </w:p>
    <w:p w14:paraId="3CB22CB4" w14:textId="77777777" w:rsidR="00394DD3" w:rsidRDefault="00394DD3" w:rsidP="00394DD3">
      <w:pPr>
        <w:rPr>
          <w:rFonts w:ascii="Times New Roman" w:hAnsi="Times New Roman"/>
        </w:rPr>
      </w:pPr>
    </w:p>
    <w:p w14:paraId="1A69C3D8" w14:textId="77777777" w:rsidR="00394DD3" w:rsidRDefault="00394DD3" w:rsidP="00394DD3">
      <w:pPr>
        <w:rPr>
          <w:rFonts w:ascii="Times New Roman" w:hAnsi="Times New Roman"/>
        </w:rPr>
      </w:pPr>
    </w:p>
    <w:p w14:paraId="668AEFC3" w14:textId="77777777" w:rsidR="00394DD3" w:rsidRDefault="00394DD3" w:rsidP="00394DD3">
      <w:pPr>
        <w:rPr>
          <w:rFonts w:ascii="Times New Roman" w:hAnsi="Times New Roman"/>
        </w:rPr>
      </w:pPr>
    </w:p>
    <w:p w14:paraId="7B1CF1D0" w14:textId="77777777" w:rsidR="00394DD3" w:rsidRDefault="00394DD3" w:rsidP="00394DD3">
      <w:pPr>
        <w:rPr>
          <w:rFonts w:ascii="Times New Roman" w:hAnsi="Times New Roman"/>
        </w:rPr>
      </w:pPr>
    </w:p>
    <w:p w14:paraId="2075C0EF" w14:textId="77777777" w:rsidR="00394DD3" w:rsidRDefault="00394DD3" w:rsidP="00394DD3">
      <w:pPr>
        <w:rPr>
          <w:rFonts w:ascii="Times New Roman" w:hAnsi="Times New Roman"/>
        </w:rPr>
      </w:pPr>
    </w:p>
    <w:p w14:paraId="60775AC7" w14:textId="77777777" w:rsidR="00394DD3" w:rsidRDefault="00394DD3" w:rsidP="00394DD3">
      <w:pPr>
        <w:rPr>
          <w:rFonts w:ascii="Times New Roman" w:hAnsi="Times New Roman"/>
        </w:rPr>
      </w:pPr>
    </w:p>
    <w:p w14:paraId="5DE268D8" w14:textId="77777777" w:rsidR="00394DD3" w:rsidRDefault="00394DD3" w:rsidP="00394DD3">
      <w:pPr>
        <w:rPr>
          <w:rFonts w:ascii="Times New Roman" w:hAnsi="Times New Roman"/>
        </w:rPr>
      </w:pPr>
    </w:p>
    <w:p w14:paraId="51DD1D87" w14:textId="77777777" w:rsidR="00394DD3" w:rsidRDefault="00394DD3" w:rsidP="00394DD3">
      <w:pPr>
        <w:rPr>
          <w:rFonts w:ascii="Times New Roman" w:hAnsi="Times New Roman"/>
        </w:rPr>
      </w:pPr>
    </w:p>
    <w:p w14:paraId="2AC2B5F0" w14:textId="77777777" w:rsidR="00394DD3" w:rsidRDefault="00394DD3" w:rsidP="00394DD3">
      <w:pPr>
        <w:rPr>
          <w:rFonts w:ascii="Times New Roman" w:hAnsi="Times New Roman"/>
        </w:rPr>
      </w:pPr>
    </w:p>
    <w:p w14:paraId="0ACA6F43" w14:textId="77777777" w:rsidR="00394DD3" w:rsidRDefault="00394DD3" w:rsidP="00394DD3">
      <w:pPr>
        <w:rPr>
          <w:rFonts w:ascii="Times New Roman" w:hAnsi="Times New Roman"/>
        </w:rPr>
      </w:pPr>
    </w:p>
    <w:p w14:paraId="131B243A" w14:textId="77777777" w:rsidR="00394DD3" w:rsidRDefault="00394DD3" w:rsidP="00394DD3">
      <w:pPr>
        <w:rPr>
          <w:rFonts w:ascii="Times New Roman" w:hAnsi="Times New Roman"/>
        </w:rPr>
      </w:pPr>
    </w:p>
    <w:p w14:paraId="1349721B" w14:textId="77777777" w:rsidR="00394DD3" w:rsidRPr="005C350E" w:rsidRDefault="00394DD3" w:rsidP="00394DD3">
      <w:pPr>
        <w:rPr>
          <w:rFonts w:ascii="Times New Roman" w:hAnsi="Times New Roman"/>
        </w:rPr>
      </w:pPr>
    </w:p>
    <w:p w14:paraId="03AB2FA8" w14:textId="77777777" w:rsidR="00394DD3" w:rsidRPr="005C350E" w:rsidRDefault="00394DD3" w:rsidP="00394DD3">
      <w:pPr>
        <w:rPr>
          <w:rFonts w:ascii="Times New Roman" w:hAnsi="Times New Roman"/>
          <w:b/>
          <w:bCs/>
          <w:sz w:val="32"/>
          <w:szCs w:val="32"/>
        </w:rPr>
      </w:pPr>
      <w:r w:rsidRPr="0081171D">
        <w:rPr>
          <w:rFonts w:ascii="Times New Roman" w:hAnsi="Times New Roman"/>
          <w:b/>
          <w:bCs/>
          <w:sz w:val="32"/>
          <w:szCs w:val="32"/>
        </w:rPr>
        <w:lastRenderedPageBreak/>
        <w:t>Preguntas Tipo</w:t>
      </w:r>
    </w:p>
    <w:p w14:paraId="594FFC33"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Es el proceso de coordinar al grupo de trabajo para lograr los objetivos organizacionales optimizando los recursos.:</w:t>
      </w:r>
    </w:p>
    <w:p w14:paraId="6C8B04E5" w14:textId="77777777" w:rsidR="00394DD3" w:rsidRPr="005C350E" w:rsidRDefault="00394DD3" w:rsidP="00394DD3">
      <w:pPr>
        <w:numPr>
          <w:ilvl w:val="1"/>
          <w:numId w:val="21"/>
        </w:numPr>
        <w:rPr>
          <w:rFonts w:ascii="Times New Roman" w:hAnsi="Times New Roman"/>
        </w:rPr>
      </w:pPr>
      <w:r w:rsidRPr="005C350E">
        <w:rPr>
          <w:rFonts w:ascii="Times New Roman" w:hAnsi="Times New Roman"/>
        </w:rPr>
        <w:t>Diseño b) Planeación c) Administración d) Control organizacional</w:t>
      </w:r>
    </w:p>
    <w:p w14:paraId="2C47B343"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Que características debe tener un objetivo:</w:t>
      </w:r>
    </w:p>
    <w:p w14:paraId="55B4E4BC" w14:textId="77777777" w:rsidR="00394DD3" w:rsidRPr="005C350E" w:rsidRDefault="00394DD3" w:rsidP="00394DD3">
      <w:pPr>
        <w:rPr>
          <w:rFonts w:ascii="Times New Roman" w:hAnsi="Times New Roman"/>
        </w:rPr>
      </w:pPr>
      <w:r w:rsidRPr="005C350E">
        <w:rPr>
          <w:rFonts w:ascii="Times New Roman" w:hAnsi="Times New Roman"/>
        </w:rPr>
        <w:t xml:space="preserve">                     a) Unidad de tiempo b) Medible c) Alcanzable   d) Todas las anteriores.</w:t>
      </w:r>
    </w:p>
    <w:p w14:paraId="17B7E082"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Consiste en determinar la estructura con el fin de simplificar y optimizar el trabajo:</w:t>
      </w:r>
    </w:p>
    <w:p w14:paraId="042C9766" w14:textId="77777777" w:rsidR="00394DD3" w:rsidRPr="005C350E" w:rsidRDefault="00394DD3" w:rsidP="00394DD3">
      <w:pPr>
        <w:rPr>
          <w:rFonts w:ascii="Times New Roman" w:hAnsi="Times New Roman"/>
        </w:rPr>
      </w:pPr>
      <w:r w:rsidRPr="005C350E">
        <w:rPr>
          <w:rFonts w:ascii="Times New Roman" w:hAnsi="Times New Roman"/>
        </w:rPr>
        <w:t xml:space="preserve">                     a) Planeación b) Organización c) Dirección d) Control</w:t>
      </w:r>
    </w:p>
    <w:p w14:paraId="3DB8D210"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Establece una jerarquía de necesidades en la cual la divide en básicas y de crecimiento:</w:t>
      </w:r>
    </w:p>
    <w:p w14:paraId="765F7784" w14:textId="142A9B2B" w:rsidR="00394DD3" w:rsidRPr="005C350E" w:rsidRDefault="00394DD3" w:rsidP="00394DD3">
      <w:pPr>
        <w:rPr>
          <w:rFonts w:ascii="Times New Roman" w:hAnsi="Times New Roman"/>
          <w:lang w:val="en-US"/>
        </w:rPr>
      </w:pPr>
      <w:r w:rsidRPr="005C350E">
        <w:rPr>
          <w:rFonts w:ascii="Times New Roman" w:hAnsi="Times New Roman"/>
        </w:rPr>
        <w:t xml:space="preserve">                     </w:t>
      </w:r>
      <w:r w:rsidRPr="005C350E">
        <w:rPr>
          <w:rFonts w:ascii="Times New Roman" w:hAnsi="Times New Roman"/>
          <w:lang w:val="en-US"/>
        </w:rPr>
        <w:t xml:space="preserve">a) Clayton P. </w:t>
      </w:r>
      <w:proofErr w:type="spellStart"/>
      <w:r w:rsidRPr="005C350E">
        <w:rPr>
          <w:rFonts w:ascii="Times New Roman" w:hAnsi="Times New Roman"/>
          <w:lang w:val="en-US"/>
        </w:rPr>
        <w:t>Aldelfer</w:t>
      </w:r>
      <w:proofErr w:type="spellEnd"/>
      <w:r w:rsidRPr="005C350E">
        <w:rPr>
          <w:rFonts w:ascii="Times New Roman" w:hAnsi="Times New Roman"/>
          <w:lang w:val="en-US"/>
        </w:rPr>
        <w:t xml:space="preserve"> b) Frederick Herzberg c) </w:t>
      </w:r>
      <w:r w:rsidRPr="005C350E">
        <w:rPr>
          <w:rFonts w:ascii="Times New Roman" w:hAnsi="Times New Roman"/>
          <w:lang w:val="en-US"/>
        </w:rPr>
        <w:t>Elton Mayo</w:t>
      </w:r>
      <w:r w:rsidRPr="005C350E">
        <w:rPr>
          <w:rFonts w:ascii="Times New Roman" w:hAnsi="Times New Roman"/>
          <w:lang w:val="en-US"/>
        </w:rPr>
        <w:t xml:space="preserve"> d) Abraham Maslow </w:t>
      </w:r>
    </w:p>
    <w:p w14:paraId="4778FCA3"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Es el padre de la administración clásica:</w:t>
      </w:r>
    </w:p>
    <w:p w14:paraId="0780D275" w14:textId="77777777" w:rsidR="00394DD3" w:rsidRPr="005C350E" w:rsidRDefault="00394DD3" w:rsidP="00394DD3">
      <w:pPr>
        <w:rPr>
          <w:rFonts w:ascii="Times New Roman" w:hAnsi="Times New Roman"/>
          <w:lang w:val="en-US"/>
        </w:rPr>
      </w:pPr>
      <w:r w:rsidRPr="005C350E">
        <w:rPr>
          <w:rFonts w:ascii="Times New Roman" w:hAnsi="Times New Roman"/>
        </w:rPr>
        <w:t xml:space="preserve">                     </w:t>
      </w:r>
      <w:r w:rsidRPr="005C350E">
        <w:rPr>
          <w:rFonts w:ascii="Times New Roman" w:hAnsi="Times New Roman"/>
          <w:lang w:val="en-US"/>
        </w:rPr>
        <w:t>a) Frederick W. Taylor b) Henry Fayol c) Elton Mayo d) Münch Galindo</w:t>
      </w:r>
    </w:p>
    <w:p w14:paraId="741692CA"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Concluyó en sus experimentos que los factores económicos no influían en la productividad de los empleados:</w:t>
      </w:r>
    </w:p>
    <w:p w14:paraId="210A49BE" w14:textId="77777777" w:rsidR="00394DD3" w:rsidRPr="005C350E" w:rsidRDefault="00394DD3" w:rsidP="00394DD3">
      <w:pPr>
        <w:rPr>
          <w:rFonts w:ascii="Times New Roman" w:hAnsi="Times New Roman"/>
          <w:lang w:val="en-US"/>
        </w:rPr>
      </w:pPr>
      <w:r w:rsidRPr="005C350E">
        <w:rPr>
          <w:rFonts w:ascii="Times New Roman" w:hAnsi="Times New Roman"/>
        </w:rPr>
        <w:t xml:space="preserve">                    </w:t>
      </w:r>
      <w:r w:rsidRPr="005C350E">
        <w:rPr>
          <w:rFonts w:ascii="Times New Roman" w:hAnsi="Times New Roman"/>
          <w:lang w:val="en-US"/>
        </w:rPr>
        <w:t>a) Frederick W. Taylor b) Henry Fayol c) Elton Mayo d) Münch Galindo</w:t>
      </w:r>
    </w:p>
    <w:p w14:paraId="22BBC954"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 xml:space="preserve">Sus principales habilidades son humanas, conceptuales y operativas: </w:t>
      </w:r>
    </w:p>
    <w:p w14:paraId="1927640D" w14:textId="77777777" w:rsidR="00394DD3" w:rsidRPr="005C350E" w:rsidRDefault="00394DD3" w:rsidP="00394DD3">
      <w:pPr>
        <w:rPr>
          <w:rFonts w:ascii="Times New Roman" w:hAnsi="Times New Roman"/>
        </w:rPr>
      </w:pPr>
      <w:r w:rsidRPr="005C350E">
        <w:rPr>
          <w:rFonts w:ascii="Times New Roman" w:hAnsi="Times New Roman"/>
        </w:rPr>
        <w:t xml:space="preserve">                    a) Director General   b) Empleado c) Gerente d) Todas las anteriores</w:t>
      </w:r>
    </w:p>
    <w:p w14:paraId="1735F39C"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Consiste en elegir misiones y objetivos, y sus acciones para alcanzarlos:</w:t>
      </w:r>
    </w:p>
    <w:p w14:paraId="0BCF5395" w14:textId="77777777" w:rsidR="00394DD3" w:rsidRPr="005C350E" w:rsidRDefault="00394DD3" w:rsidP="00394DD3">
      <w:pPr>
        <w:rPr>
          <w:rFonts w:ascii="Times New Roman" w:hAnsi="Times New Roman"/>
        </w:rPr>
      </w:pPr>
      <w:bookmarkStart w:id="0" w:name="_Hlk190765002"/>
      <w:r w:rsidRPr="005C350E">
        <w:rPr>
          <w:rFonts w:ascii="Times New Roman" w:hAnsi="Times New Roman"/>
        </w:rPr>
        <w:t xml:space="preserve">                    a) Planeación b) Organización c) Dirección d) Control</w:t>
      </w:r>
    </w:p>
    <w:bookmarkEnd w:id="0"/>
    <w:p w14:paraId="2BC63F8A"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Establece estándares para medir lo que se quiere alcanzar:</w:t>
      </w:r>
    </w:p>
    <w:p w14:paraId="6F8064C0" w14:textId="77777777" w:rsidR="00394DD3" w:rsidRPr="005C350E" w:rsidRDefault="00394DD3" w:rsidP="00394DD3">
      <w:pPr>
        <w:rPr>
          <w:rFonts w:ascii="Times New Roman" w:hAnsi="Times New Roman"/>
        </w:rPr>
      </w:pPr>
      <w:r w:rsidRPr="005C350E">
        <w:rPr>
          <w:rFonts w:ascii="Times New Roman" w:hAnsi="Times New Roman"/>
        </w:rPr>
        <w:t xml:space="preserve">                   a) Planeación b) Organización c) Dirección d) Control</w:t>
      </w:r>
    </w:p>
    <w:p w14:paraId="2BA60EDD" w14:textId="77777777" w:rsidR="00394DD3" w:rsidRPr="005C350E" w:rsidRDefault="00394DD3" w:rsidP="00394DD3">
      <w:pPr>
        <w:numPr>
          <w:ilvl w:val="0"/>
          <w:numId w:val="21"/>
        </w:numPr>
        <w:rPr>
          <w:rFonts w:ascii="Times New Roman" w:hAnsi="Times New Roman"/>
        </w:rPr>
      </w:pPr>
      <w:r w:rsidRPr="005C350E">
        <w:rPr>
          <w:rFonts w:ascii="Times New Roman" w:hAnsi="Times New Roman"/>
        </w:rPr>
        <w:t xml:space="preserve">Es una autoridad que se función principal es dar apoyo u orientar. </w:t>
      </w:r>
    </w:p>
    <w:p w14:paraId="1C950A88" w14:textId="77777777" w:rsidR="00394DD3" w:rsidRPr="005C350E" w:rsidRDefault="00394DD3" w:rsidP="00394DD3">
      <w:pPr>
        <w:rPr>
          <w:rFonts w:ascii="Times New Roman" w:hAnsi="Times New Roman"/>
          <w:lang w:val="en-US"/>
        </w:rPr>
      </w:pPr>
      <w:r w:rsidRPr="005C350E">
        <w:rPr>
          <w:rFonts w:ascii="Times New Roman" w:hAnsi="Times New Roman"/>
        </w:rPr>
        <w:t xml:space="preserve">                   </w:t>
      </w:r>
      <w:r w:rsidRPr="005C350E">
        <w:rPr>
          <w:rFonts w:ascii="Times New Roman" w:hAnsi="Times New Roman"/>
          <w:lang w:val="en-US"/>
        </w:rPr>
        <w:t>a) Lineal b) Staff C) Centra</w:t>
      </w:r>
    </w:p>
    <w:p w14:paraId="1CC1B982" w14:textId="77777777" w:rsidR="00394DD3" w:rsidRPr="005C350E" w:rsidRDefault="00394DD3" w:rsidP="00394DD3">
      <w:pPr>
        <w:rPr>
          <w:rFonts w:ascii="Times New Roman" w:hAnsi="Times New Roman"/>
          <w:lang w:val="en-US"/>
        </w:rPr>
      </w:pPr>
    </w:p>
    <w:p w14:paraId="4EF6693F" w14:textId="77777777" w:rsidR="00394DD3" w:rsidRDefault="00394DD3" w:rsidP="00394DD3">
      <w:pPr>
        <w:rPr>
          <w:rFonts w:ascii="Times New Roman" w:hAnsi="Times New Roman"/>
          <w:b/>
          <w:bCs/>
          <w:sz w:val="28"/>
          <w:szCs w:val="28"/>
          <w:lang w:val="en-US"/>
        </w:rPr>
      </w:pPr>
    </w:p>
    <w:p w14:paraId="5E30787E" w14:textId="77777777" w:rsidR="00394DD3" w:rsidRDefault="00394DD3" w:rsidP="00394DD3">
      <w:pPr>
        <w:rPr>
          <w:rFonts w:ascii="Times New Roman" w:hAnsi="Times New Roman"/>
          <w:b/>
          <w:bCs/>
          <w:sz w:val="28"/>
          <w:szCs w:val="28"/>
          <w:lang w:val="en-US"/>
        </w:rPr>
      </w:pPr>
    </w:p>
    <w:p w14:paraId="048B551D" w14:textId="77777777" w:rsidR="00394DD3" w:rsidRDefault="00394DD3" w:rsidP="00394DD3">
      <w:pPr>
        <w:rPr>
          <w:rFonts w:ascii="Times New Roman" w:hAnsi="Times New Roman"/>
          <w:b/>
          <w:bCs/>
          <w:sz w:val="28"/>
          <w:szCs w:val="28"/>
          <w:lang w:val="en-US"/>
        </w:rPr>
      </w:pPr>
    </w:p>
    <w:p w14:paraId="704CFD1E" w14:textId="77777777" w:rsidR="00394DD3" w:rsidRDefault="00394DD3" w:rsidP="00394DD3">
      <w:pPr>
        <w:rPr>
          <w:rFonts w:ascii="Times New Roman" w:hAnsi="Times New Roman"/>
          <w:b/>
          <w:bCs/>
          <w:sz w:val="28"/>
          <w:szCs w:val="28"/>
          <w:lang w:val="en-US"/>
        </w:rPr>
      </w:pPr>
    </w:p>
    <w:p w14:paraId="549761F5" w14:textId="77777777" w:rsidR="00394DD3" w:rsidRDefault="00394DD3" w:rsidP="00394DD3">
      <w:pPr>
        <w:rPr>
          <w:rFonts w:ascii="Times New Roman" w:hAnsi="Times New Roman"/>
          <w:b/>
          <w:bCs/>
          <w:sz w:val="28"/>
          <w:szCs w:val="28"/>
          <w:lang w:val="en-US"/>
        </w:rPr>
      </w:pPr>
    </w:p>
    <w:p w14:paraId="4E95C9CC" w14:textId="77777777" w:rsidR="00394DD3" w:rsidRDefault="00394DD3" w:rsidP="00394DD3">
      <w:pPr>
        <w:rPr>
          <w:rFonts w:ascii="Times New Roman" w:hAnsi="Times New Roman"/>
          <w:b/>
          <w:bCs/>
          <w:sz w:val="28"/>
          <w:szCs w:val="28"/>
          <w:lang w:val="en-US"/>
        </w:rPr>
      </w:pPr>
    </w:p>
    <w:p w14:paraId="636B701F" w14:textId="77777777" w:rsidR="00394DD3" w:rsidRDefault="00394DD3" w:rsidP="00394DD3">
      <w:pPr>
        <w:rPr>
          <w:rFonts w:ascii="Times New Roman" w:hAnsi="Times New Roman"/>
          <w:b/>
          <w:bCs/>
          <w:sz w:val="28"/>
          <w:szCs w:val="28"/>
          <w:lang w:val="en-US"/>
        </w:rPr>
      </w:pPr>
    </w:p>
    <w:p w14:paraId="2BB94D60" w14:textId="77777777" w:rsidR="00394DD3" w:rsidRDefault="00394DD3" w:rsidP="00394DD3">
      <w:pPr>
        <w:rPr>
          <w:rFonts w:ascii="Times New Roman" w:hAnsi="Times New Roman"/>
          <w:b/>
          <w:bCs/>
          <w:sz w:val="28"/>
          <w:szCs w:val="28"/>
          <w:lang w:val="en-US"/>
        </w:rPr>
      </w:pPr>
    </w:p>
    <w:p w14:paraId="7EDA15DE" w14:textId="77777777" w:rsidR="00394DD3" w:rsidRDefault="00394DD3" w:rsidP="00394DD3">
      <w:pPr>
        <w:rPr>
          <w:rFonts w:ascii="Times New Roman" w:hAnsi="Times New Roman"/>
          <w:b/>
          <w:bCs/>
          <w:sz w:val="28"/>
          <w:szCs w:val="28"/>
          <w:lang w:val="en-US"/>
        </w:rPr>
      </w:pPr>
    </w:p>
    <w:p w14:paraId="0F85D61E" w14:textId="77777777" w:rsidR="00394DD3" w:rsidRDefault="00394DD3" w:rsidP="00394DD3">
      <w:pPr>
        <w:rPr>
          <w:rFonts w:ascii="Times New Roman" w:hAnsi="Times New Roman"/>
          <w:b/>
          <w:bCs/>
          <w:sz w:val="28"/>
          <w:szCs w:val="28"/>
          <w:lang w:val="en-US"/>
        </w:rPr>
      </w:pPr>
    </w:p>
    <w:p w14:paraId="1C74091A" w14:textId="77777777" w:rsidR="00394DD3" w:rsidRDefault="00394DD3" w:rsidP="00394DD3">
      <w:pPr>
        <w:rPr>
          <w:rFonts w:ascii="Times New Roman" w:hAnsi="Times New Roman"/>
          <w:b/>
          <w:bCs/>
          <w:sz w:val="28"/>
          <w:szCs w:val="28"/>
          <w:lang w:val="en-US"/>
        </w:rPr>
      </w:pPr>
    </w:p>
    <w:p w14:paraId="2A8DF9DF" w14:textId="77777777" w:rsidR="00394DD3" w:rsidRDefault="00394DD3" w:rsidP="00394DD3">
      <w:pPr>
        <w:rPr>
          <w:rFonts w:ascii="Times New Roman" w:hAnsi="Times New Roman"/>
          <w:b/>
          <w:bCs/>
          <w:sz w:val="28"/>
          <w:szCs w:val="28"/>
          <w:lang w:val="en-US"/>
        </w:rPr>
      </w:pPr>
    </w:p>
    <w:p w14:paraId="23B7A82B" w14:textId="77777777" w:rsidR="00394DD3" w:rsidRDefault="00394DD3" w:rsidP="00394DD3">
      <w:pPr>
        <w:rPr>
          <w:rFonts w:ascii="Times New Roman" w:hAnsi="Times New Roman"/>
          <w:b/>
          <w:bCs/>
          <w:sz w:val="28"/>
          <w:szCs w:val="28"/>
          <w:lang w:val="en-US"/>
        </w:rPr>
      </w:pPr>
    </w:p>
    <w:p w14:paraId="57BB5063" w14:textId="77777777" w:rsidR="00394DD3" w:rsidRDefault="00394DD3" w:rsidP="00394DD3">
      <w:pPr>
        <w:rPr>
          <w:rFonts w:ascii="Times New Roman" w:hAnsi="Times New Roman"/>
          <w:b/>
          <w:bCs/>
          <w:sz w:val="28"/>
          <w:szCs w:val="28"/>
          <w:lang w:val="en-US"/>
        </w:rPr>
      </w:pPr>
    </w:p>
    <w:p w14:paraId="4807CCD7" w14:textId="77777777" w:rsidR="00394DD3" w:rsidRDefault="00394DD3" w:rsidP="00394DD3">
      <w:pPr>
        <w:rPr>
          <w:rFonts w:ascii="Times New Roman" w:hAnsi="Times New Roman"/>
          <w:b/>
          <w:bCs/>
          <w:sz w:val="28"/>
          <w:szCs w:val="28"/>
          <w:lang w:val="en-US"/>
        </w:rPr>
      </w:pPr>
    </w:p>
    <w:p w14:paraId="6E4A3D01" w14:textId="77777777" w:rsidR="00394DD3" w:rsidRPr="005C350E" w:rsidRDefault="00394DD3" w:rsidP="00394DD3">
      <w:pPr>
        <w:rPr>
          <w:rFonts w:ascii="Times New Roman" w:hAnsi="Times New Roman"/>
          <w:b/>
          <w:bCs/>
          <w:sz w:val="28"/>
          <w:szCs w:val="28"/>
          <w:lang w:val="en-US"/>
        </w:rPr>
      </w:pPr>
    </w:p>
    <w:p w14:paraId="31133498" w14:textId="77777777" w:rsidR="00394DD3" w:rsidRPr="005C350E" w:rsidRDefault="00394DD3" w:rsidP="00394DD3">
      <w:pPr>
        <w:rPr>
          <w:rFonts w:ascii="Times New Roman" w:hAnsi="Times New Roman"/>
          <w:b/>
          <w:bCs/>
          <w:sz w:val="28"/>
          <w:szCs w:val="28"/>
          <w:lang w:val="en-US"/>
        </w:rPr>
      </w:pPr>
    </w:p>
    <w:p w14:paraId="48D56DFB" w14:textId="77777777" w:rsidR="00394DD3" w:rsidRPr="007540B2" w:rsidRDefault="00394DD3" w:rsidP="00394DD3">
      <w:pPr>
        <w:pStyle w:val="Prrafodelista"/>
        <w:rPr>
          <w:rFonts w:ascii="Times New Roman" w:hAnsi="Times New Roman"/>
          <w:b/>
          <w:bCs/>
          <w:sz w:val="40"/>
          <w:szCs w:val="40"/>
        </w:rPr>
      </w:pPr>
      <w:r w:rsidRPr="00A268B7">
        <w:rPr>
          <w:rFonts w:ascii="Apple Color Emoji" w:hAnsi="Apple Color Emoji" w:cs="Apple Color Emoji"/>
          <w:b/>
          <w:bCs/>
          <w:sz w:val="40"/>
          <w:szCs w:val="40"/>
        </w:rPr>
        <w:t>✅</w:t>
      </w:r>
      <w:r w:rsidRPr="00A268B7">
        <w:rPr>
          <w:rFonts w:ascii="Times New Roman" w:hAnsi="Times New Roman"/>
          <w:b/>
          <w:bCs/>
          <w:sz w:val="40"/>
          <w:szCs w:val="40"/>
        </w:rPr>
        <w:t xml:space="preserve">Matemáticas </w:t>
      </w:r>
    </w:p>
    <w:p w14:paraId="3EE909F4" w14:textId="77777777" w:rsidR="00394DD3" w:rsidRDefault="00394DD3" w:rsidP="00394DD3">
      <w:pPr>
        <w:pStyle w:val="Prrafodelista"/>
        <w:numPr>
          <w:ilvl w:val="0"/>
          <w:numId w:val="9"/>
        </w:numPr>
        <w:rPr>
          <w:rFonts w:ascii="Times New Roman" w:eastAsia="Times New Roman" w:hAnsi="Times New Roman"/>
          <w:b/>
          <w:bCs/>
          <w:lang w:val="es-419"/>
        </w:rPr>
      </w:pPr>
      <w:r w:rsidRPr="40B6D558">
        <w:rPr>
          <w:rFonts w:ascii="Times New Roman" w:eastAsia="Times New Roman" w:hAnsi="Times New Roman"/>
          <w:b/>
          <w:bCs/>
          <w:lang w:val="es-419"/>
        </w:rPr>
        <w:t>Aritmética</w:t>
      </w:r>
    </w:p>
    <w:p w14:paraId="0D2FB255" w14:textId="77777777" w:rsidR="00394DD3" w:rsidRDefault="00394DD3" w:rsidP="00394DD3">
      <w:pPr>
        <w:pStyle w:val="Prrafodelista"/>
        <w:numPr>
          <w:ilvl w:val="1"/>
          <w:numId w:val="9"/>
        </w:numPr>
        <w:ind w:left="750" w:hanging="390"/>
        <w:rPr>
          <w:rFonts w:ascii="Times New Roman" w:eastAsia="Times New Roman" w:hAnsi="Times New Roman"/>
          <w:lang w:val="es-419"/>
        </w:rPr>
      </w:pPr>
      <w:r w:rsidRPr="40B6D558">
        <w:rPr>
          <w:rFonts w:ascii="Times New Roman" w:eastAsia="Times New Roman" w:hAnsi="Times New Roman"/>
          <w:lang w:val="es-419"/>
        </w:rPr>
        <w:t>Números naturales</w:t>
      </w:r>
    </w:p>
    <w:p w14:paraId="79D90E70"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Números primos y compuestos</w:t>
      </w:r>
    </w:p>
    <w:p w14:paraId="170BDB4C"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Mínimo común múltiplo</w:t>
      </w:r>
    </w:p>
    <w:p w14:paraId="3CE8A8C8"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Máximo común divisor</w:t>
      </w:r>
    </w:p>
    <w:p w14:paraId="449FE702"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Potencia de un número</w:t>
      </w:r>
    </w:p>
    <w:p w14:paraId="456E1636" w14:textId="77777777" w:rsidR="00394DD3" w:rsidRDefault="00394DD3" w:rsidP="00394DD3">
      <w:pPr>
        <w:pStyle w:val="Prrafodelista"/>
        <w:numPr>
          <w:ilvl w:val="1"/>
          <w:numId w:val="9"/>
        </w:numPr>
        <w:ind w:left="750" w:hanging="390"/>
        <w:rPr>
          <w:rFonts w:ascii="Times New Roman" w:eastAsia="Times New Roman" w:hAnsi="Times New Roman"/>
          <w:lang w:val="es-419"/>
        </w:rPr>
      </w:pPr>
      <w:r w:rsidRPr="40B6D558">
        <w:rPr>
          <w:rFonts w:ascii="Times New Roman" w:eastAsia="Times New Roman" w:hAnsi="Times New Roman"/>
          <w:lang w:val="es-419"/>
        </w:rPr>
        <w:t>Números enteros</w:t>
      </w:r>
    </w:p>
    <w:p w14:paraId="2B56F155"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Operaciones y propiedades</w:t>
      </w:r>
    </w:p>
    <w:p w14:paraId="417509F1"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Jerarquía de las operaciones</w:t>
      </w:r>
    </w:p>
    <w:p w14:paraId="420B4801"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Leyes de los signos</w:t>
      </w:r>
    </w:p>
    <w:p w14:paraId="45D625F4"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Signos de agrupación</w:t>
      </w:r>
    </w:p>
    <w:p w14:paraId="437AE871"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Valor absoluto de un número entero</w:t>
      </w:r>
    </w:p>
    <w:p w14:paraId="5D3418FB" w14:textId="77777777" w:rsidR="00394DD3" w:rsidRDefault="00394DD3" w:rsidP="00394DD3">
      <w:pPr>
        <w:pStyle w:val="Prrafodelista"/>
        <w:numPr>
          <w:ilvl w:val="1"/>
          <w:numId w:val="9"/>
        </w:numPr>
        <w:ind w:left="750" w:hanging="390"/>
        <w:rPr>
          <w:rFonts w:ascii="Times New Roman" w:eastAsia="Times New Roman" w:hAnsi="Times New Roman"/>
          <w:lang w:val="es-419"/>
        </w:rPr>
      </w:pPr>
      <w:r w:rsidRPr="40B6D558">
        <w:rPr>
          <w:rFonts w:ascii="Times New Roman" w:eastAsia="Times New Roman" w:hAnsi="Times New Roman"/>
          <w:lang w:val="es-419"/>
        </w:rPr>
        <w:t>Números racionales</w:t>
      </w:r>
    </w:p>
    <w:p w14:paraId="32AF3E89"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Relación de orden en los números racionales</w:t>
      </w:r>
    </w:p>
    <w:p w14:paraId="07FED016"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Conversiones de fracción a decimal y viceversa</w:t>
      </w:r>
    </w:p>
    <w:p w14:paraId="558185F3"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Simplificación de fracciones</w:t>
      </w:r>
    </w:p>
    <w:p w14:paraId="64FCB0B0"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Suma, resta, multiplicación y división de fracciones</w:t>
      </w:r>
    </w:p>
    <w:p w14:paraId="4D1341FA" w14:textId="77777777" w:rsidR="00394DD3" w:rsidRDefault="00394DD3" w:rsidP="00394DD3">
      <w:pPr>
        <w:pStyle w:val="Prrafodelista"/>
        <w:numPr>
          <w:ilvl w:val="1"/>
          <w:numId w:val="9"/>
        </w:numPr>
        <w:ind w:left="750" w:hanging="390"/>
        <w:rPr>
          <w:rFonts w:ascii="Times New Roman" w:eastAsia="Times New Roman" w:hAnsi="Times New Roman"/>
          <w:lang w:val="es-419"/>
        </w:rPr>
      </w:pPr>
      <w:r w:rsidRPr="40B6D558">
        <w:rPr>
          <w:rFonts w:ascii="Times New Roman" w:eastAsia="Times New Roman" w:hAnsi="Times New Roman"/>
          <w:lang w:val="es-419"/>
        </w:rPr>
        <w:t>Números reales</w:t>
      </w:r>
    </w:p>
    <w:p w14:paraId="76D6FF31"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Propiedades de los números reales</w:t>
      </w:r>
    </w:p>
    <w:p w14:paraId="3108DFCE" w14:textId="77777777" w:rsidR="00394DD3" w:rsidRDefault="00394DD3" w:rsidP="00394DD3">
      <w:pPr>
        <w:pStyle w:val="Prrafodelista"/>
        <w:numPr>
          <w:ilvl w:val="1"/>
          <w:numId w:val="9"/>
        </w:numPr>
        <w:ind w:left="750" w:hanging="390"/>
        <w:rPr>
          <w:rFonts w:ascii="Times New Roman" w:eastAsia="Times New Roman" w:hAnsi="Times New Roman"/>
          <w:lang w:val="es-419"/>
        </w:rPr>
      </w:pPr>
      <w:r w:rsidRPr="40B6D558">
        <w:rPr>
          <w:rFonts w:ascii="Times New Roman" w:eastAsia="Times New Roman" w:hAnsi="Times New Roman"/>
          <w:lang w:val="es-419"/>
        </w:rPr>
        <w:t>Razones y proporciones</w:t>
      </w:r>
    </w:p>
    <w:p w14:paraId="3C7EB5FB"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Regla de tres simple</w:t>
      </w:r>
    </w:p>
    <w:p w14:paraId="64183759" w14:textId="77777777" w:rsidR="00394DD3" w:rsidRDefault="00394DD3" w:rsidP="00394DD3">
      <w:pPr>
        <w:pStyle w:val="Prrafodelista"/>
        <w:numPr>
          <w:ilvl w:val="2"/>
          <w:numId w:val="9"/>
        </w:numPr>
        <w:ind w:left="1080" w:hanging="720"/>
        <w:rPr>
          <w:rFonts w:ascii="Times New Roman" w:eastAsia="Times New Roman" w:hAnsi="Times New Roman"/>
          <w:lang w:val="es-419"/>
        </w:rPr>
      </w:pPr>
      <w:r w:rsidRPr="40B6D558">
        <w:rPr>
          <w:rFonts w:ascii="Times New Roman" w:eastAsia="Times New Roman" w:hAnsi="Times New Roman"/>
          <w:lang w:val="es-419"/>
        </w:rPr>
        <w:t>Cálculo de porcentajes</w:t>
      </w:r>
    </w:p>
    <w:p w14:paraId="10103105" w14:textId="77777777" w:rsidR="00394DD3" w:rsidRDefault="00394DD3" w:rsidP="00394DD3">
      <w:r w:rsidRPr="40B6D558">
        <w:rPr>
          <w:rFonts w:ascii="Times New Roman" w:eastAsia="Times New Roman" w:hAnsi="Times New Roman"/>
          <w:lang w:val="es-419"/>
        </w:rPr>
        <w:t xml:space="preserve"> </w:t>
      </w:r>
    </w:p>
    <w:p w14:paraId="58353E91" w14:textId="77777777" w:rsidR="00394DD3" w:rsidRDefault="00394DD3" w:rsidP="00394DD3">
      <w:pPr>
        <w:ind w:firstLine="426"/>
      </w:pPr>
      <w:r w:rsidRPr="40B6D558">
        <w:rPr>
          <w:rFonts w:ascii="Times New Roman" w:eastAsia="Times New Roman" w:hAnsi="Times New Roman"/>
          <w:b/>
          <w:bCs/>
          <w:lang w:val="es-419"/>
        </w:rPr>
        <w:t>2. Álgebra</w:t>
      </w:r>
    </w:p>
    <w:p w14:paraId="0DAE31E5" w14:textId="77777777" w:rsidR="00394DD3" w:rsidRDefault="00394DD3" w:rsidP="00394DD3">
      <w:pPr>
        <w:ind w:firstLine="426"/>
      </w:pPr>
      <w:r w:rsidRPr="40B6D558">
        <w:rPr>
          <w:rFonts w:ascii="Times New Roman" w:eastAsia="Times New Roman" w:hAnsi="Times New Roman"/>
          <w:lang w:val="es-419"/>
        </w:rPr>
        <w:t>2.1. Operaciones algebraicas básicas</w:t>
      </w:r>
    </w:p>
    <w:p w14:paraId="6EBCE346" w14:textId="77777777" w:rsidR="00394DD3" w:rsidRDefault="00394DD3" w:rsidP="00394DD3">
      <w:pPr>
        <w:ind w:firstLine="426"/>
      </w:pPr>
      <w:r w:rsidRPr="40B6D558">
        <w:rPr>
          <w:rFonts w:ascii="Times New Roman" w:eastAsia="Times New Roman" w:hAnsi="Times New Roman"/>
          <w:lang w:val="es-419"/>
        </w:rPr>
        <w:t>2.1.1. Expresiones algebraicas</w:t>
      </w:r>
    </w:p>
    <w:p w14:paraId="5F67E066" w14:textId="77777777" w:rsidR="00394DD3" w:rsidRDefault="00394DD3" w:rsidP="00394DD3">
      <w:pPr>
        <w:ind w:firstLine="426"/>
      </w:pPr>
      <w:r w:rsidRPr="40B6D558">
        <w:rPr>
          <w:rFonts w:ascii="Times New Roman" w:eastAsia="Times New Roman" w:hAnsi="Times New Roman"/>
          <w:lang w:val="es-419"/>
        </w:rPr>
        <w:t>2.1.2. Leyes de los exponentes</w:t>
      </w:r>
    </w:p>
    <w:p w14:paraId="2F189F85" w14:textId="77777777" w:rsidR="00394DD3" w:rsidRDefault="00394DD3" w:rsidP="00394DD3">
      <w:pPr>
        <w:ind w:firstLine="426"/>
      </w:pPr>
      <w:r w:rsidRPr="40B6D558">
        <w:rPr>
          <w:rFonts w:ascii="Times New Roman" w:eastAsia="Times New Roman" w:hAnsi="Times New Roman"/>
          <w:lang w:val="es-419"/>
        </w:rPr>
        <w:t>2.1.3. Suma, resta, multiplicación y división de monomios y polinomios</w:t>
      </w:r>
    </w:p>
    <w:p w14:paraId="5EAC6B76" w14:textId="77777777" w:rsidR="00394DD3" w:rsidRDefault="00394DD3" w:rsidP="00394DD3">
      <w:pPr>
        <w:ind w:firstLine="426"/>
      </w:pPr>
      <w:r w:rsidRPr="40B6D558">
        <w:rPr>
          <w:rFonts w:ascii="Times New Roman" w:eastAsia="Times New Roman" w:hAnsi="Times New Roman"/>
          <w:lang w:val="es-419"/>
        </w:rPr>
        <w:t>2.2. Productos notables</w:t>
      </w:r>
    </w:p>
    <w:p w14:paraId="17A365E9" w14:textId="77777777" w:rsidR="00394DD3" w:rsidRDefault="00394DD3" w:rsidP="00394DD3">
      <w:pPr>
        <w:ind w:firstLine="426"/>
      </w:pPr>
      <w:r w:rsidRPr="40B6D558">
        <w:rPr>
          <w:rFonts w:ascii="Times New Roman" w:eastAsia="Times New Roman" w:hAnsi="Times New Roman"/>
          <w:lang w:val="es-419"/>
        </w:rPr>
        <w:t>2.2.1. Cuadrado de un binomio</w:t>
      </w:r>
    </w:p>
    <w:p w14:paraId="72895F87" w14:textId="77777777" w:rsidR="00394DD3" w:rsidRDefault="00394DD3" w:rsidP="00394DD3">
      <w:pPr>
        <w:ind w:firstLine="426"/>
      </w:pPr>
      <w:r w:rsidRPr="40B6D558">
        <w:rPr>
          <w:rFonts w:ascii="Times New Roman" w:eastAsia="Times New Roman" w:hAnsi="Times New Roman"/>
          <w:lang w:val="es-419"/>
        </w:rPr>
        <w:t>2.2.2. Cubo de un binomio</w:t>
      </w:r>
    </w:p>
    <w:p w14:paraId="1B22AD9D" w14:textId="77777777" w:rsidR="00394DD3" w:rsidRDefault="00394DD3" w:rsidP="00394DD3">
      <w:pPr>
        <w:ind w:firstLine="426"/>
      </w:pPr>
      <w:r w:rsidRPr="40B6D558">
        <w:rPr>
          <w:rFonts w:ascii="Times New Roman" w:eastAsia="Times New Roman" w:hAnsi="Times New Roman"/>
          <w:lang w:val="es-419"/>
        </w:rPr>
        <w:t>2.2.3. Binomios conjugados</w:t>
      </w:r>
    </w:p>
    <w:p w14:paraId="1C6B2559" w14:textId="77777777" w:rsidR="00394DD3" w:rsidRDefault="00394DD3" w:rsidP="00394DD3">
      <w:pPr>
        <w:ind w:firstLine="426"/>
      </w:pPr>
      <w:r w:rsidRPr="40B6D558">
        <w:rPr>
          <w:rFonts w:ascii="Times New Roman" w:eastAsia="Times New Roman" w:hAnsi="Times New Roman"/>
          <w:lang w:val="es-419"/>
        </w:rPr>
        <w:t>2.2.4. Producto de binomios con un término común</w:t>
      </w:r>
    </w:p>
    <w:p w14:paraId="55847B7B" w14:textId="77777777" w:rsidR="00394DD3" w:rsidRDefault="00394DD3" w:rsidP="00394DD3">
      <w:pPr>
        <w:ind w:firstLine="426"/>
      </w:pPr>
      <w:r w:rsidRPr="40B6D558">
        <w:rPr>
          <w:rFonts w:ascii="Times New Roman" w:eastAsia="Times New Roman" w:hAnsi="Times New Roman"/>
          <w:lang w:val="es-419"/>
        </w:rPr>
        <w:t>2.3. Factorización</w:t>
      </w:r>
    </w:p>
    <w:p w14:paraId="568207B5" w14:textId="77777777" w:rsidR="00394DD3" w:rsidRDefault="00394DD3" w:rsidP="00394DD3">
      <w:pPr>
        <w:ind w:firstLine="426"/>
      </w:pPr>
      <w:r w:rsidRPr="40B6D558">
        <w:rPr>
          <w:rFonts w:ascii="Times New Roman" w:eastAsia="Times New Roman" w:hAnsi="Times New Roman"/>
          <w:lang w:val="es-419"/>
        </w:rPr>
        <w:t>2.3.1. Factor común y agrupación de términos semejantes</w:t>
      </w:r>
    </w:p>
    <w:p w14:paraId="556E856B" w14:textId="77777777" w:rsidR="00394DD3" w:rsidRDefault="00394DD3" w:rsidP="00394DD3">
      <w:pPr>
        <w:ind w:firstLine="426"/>
      </w:pPr>
      <w:r w:rsidRPr="40B6D558">
        <w:rPr>
          <w:rFonts w:ascii="Times New Roman" w:eastAsia="Times New Roman" w:hAnsi="Times New Roman"/>
          <w:lang w:val="es-419"/>
        </w:rPr>
        <w:t>2.3.2. Trinomio cuadrado perfecto</w:t>
      </w:r>
    </w:p>
    <w:p w14:paraId="0C012B79" w14:textId="77777777" w:rsidR="00394DD3" w:rsidRDefault="00394DD3" w:rsidP="00394DD3">
      <w:pPr>
        <w:ind w:firstLine="426"/>
      </w:pPr>
      <w:r w:rsidRPr="40B6D558">
        <w:rPr>
          <w:rFonts w:ascii="Times New Roman" w:eastAsia="Times New Roman" w:hAnsi="Times New Roman"/>
          <w:lang w:val="es-419"/>
        </w:rPr>
        <w:t>2.3.3. Diferencia de cuadrados</w:t>
      </w:r>
    </w:p>
    <w:p w14:paraId="23ED6D04" w14:textId="77777777" w:rsidR="00394DD3" w:rsidRDefault="00394DD3" w:rsidP="00394DD3">
      <w:pPr>
        <w:ind w:firstLine="426"/>
      </w:pPr>
      <w:r w:rsidRPr="40B6D558">
        <w:rPr>
          <w:rFonts w:ascii="Times New Roman" w:eastAsia="Times New Roman" w:hAnsi="Times New Roman"/>
          <w:lang w:val="es-419"/>
        </w:rPr>
        <w:t>2.3.4. Trinomios de la forma x2+mx+n y mx2+mx+n</w:t>
      </w:r>
    </w:p>
    <w:p w14:paraId="667C04CC" w14:textId="77777777" w:rsidR="00394DD3" w:rsidRDefault="00394DD3" w:rsidP="00394DD3">
      <w:pPr>
        <w:ind w:firstLine="426"/>
      </w:pPr>
      <w:r w:rsidRPr="40B6D558">
        <w:rPr>
          <w:rFonts w:ascii="Times New Roman" w:eastAsia="Times New Roman" w:hAnsi="Times New Roman"/>
          <w:lang w:val="es-419"/>
        </w:rPr>
        <w:t>2.3.5. Solución de ecuaciones de primer grado con una incógnita</w:t>
      </w:r>
    </w:p>
    <w:p w14:paraId="3ED0F7DA" w14:textId="77777777" w:rsidR="00394DD3" w:rsidRDefault="00394DD3" w:rsidP="00394DD3">
      <w:pPr>
        <w:ind w:firstLine="426"/>
      </w:pPr>
      <w:r w:rsidRPr="40B6D558">
        <w:rPr>
          <w:rFonts w:ascii="Times New Roman" w:eastAsia="Times New Roman" w:hAnsi="Times New Roman"/>
          <w:lang w:val="es-419"/>
        </w:rPr>
        <w:t>2.3.6. Solución de ecuaciones de segundo grado con una incógnita</w:t>
      </w:r>
    </w:p>
    <w:p w14:paraId="71C135B1" w14:textId="77777777" w:rsidR="00394DD3" w:rsidRDefault="00394DD3" w:rsidP="00394DD3">
      <w:pPr>
        <w:ind w:firstLine="426"/>
      </w:pPr>
      <w:r w:rsidRPr="40B6D558">
        <w:rPr>
          <w:rFonts w:ascii="Times New Roman" w:eastAsia="Times New Roman" w:hAnsi="Times New Roman"/>
          <w:lang w:val="es-419"/>
        </w:rPr>
        <w:t>2.4. Sistemas de ecuaciones lineales con dos incógnitas</w:t>
      </w:r>
    </w:p>
    <w:p w14:paraId="1C35BCCA" w14:textId="77777777" w:rsidR="00394DD3" w:rsidRDefault="00394DD3" w:rsidP="00394DD3">
      <w:pPr>
        <w:ind w:firstLine="426"/>
      </w:pPr>
      <w:r w:rsidRPr="40B6D558">
        <w:rPr>
          <w:rFonts w:ascii="Times New Roman" w:eastAsia="Times New Roman" w:hAnsi="Times New Roman"/>
          <w:lang w:val="es-419"/>
        </w:rPr>
        <w:t>2.4.1. Método de igualación</w:t>
      </w:r>
    </w:p>
    <w:p w14:paraId="54986407" w14:textId="77777777" w:rsidR="00394DD3" w:rsidRDefault="00394DD3" w:rsidP="00394DD3">
      <w:pPr>
        <w:ind w:firstLine="426"/>
      </w:pPr>
      <w:r w:rsidRPr="40B6D558">
        <w:rPr>
          <w:rFonts w:ascii="Times New Roman" w:eastAsia="Times New Roman" w:hAnsi="Times New Roman"/>
          <w:lang w:val="es-419"/>
        </w:rPr>
        <w:lastRenderedPageBreak/>
        <w:t>2.4.2. Método de eliminación por suma y resta</w:t>
      </w:r>
    </w:p>
    <w:p w14:paraId="754247CB" w14:textId="77777777" w:rsidR="00394DD3" w:rsidRDefault="00394DD3" w:rsidP="00394DD3">
      <w:pPr>
        <w:ind w:firstLine="426"/>
      </w:pPr>
      <w:r w:rsidRPr="40B6D558">
        <w:rPr>
          <w:rFonts w:ascii="Times New Roman" w:eastAsia="Times New Roman" w:hAnsi="Times New Roman"/>
          <w:lang w:val="es-419"/>
        </w:rPr>
        <w:t>2.4.3. Método de sustitución</w:t>
      </w:r>
    </w:p>
    <w:p w14:paraId="0AC91C21" w14:textId="77777777" w:rsidR="00394DD3" w:rsidRDefault="00394DD3" w:rsidP="00394DD3">
      <w:pPr>
        <w:ind w:firstLine="426"/>
      </w:pPr>
      <w:r w:rsidRPr="40B6D558">
        <w:rPr>
          <w:rFonts w:ascii="Times New Roman" w:eastAsia="Times New Roman" w:hAnsi="Times New Roman"/>
          <w:lang w:val="es-419"/>
        </w:rPr>
        <w:t xml:space="preserve"> </w:t>
      </w:r>
    </w:p>
    <w:p w14:paraId="6048C852" w14:textId="77777777" w:rsidR="00394DD3" w:rsidRDefault="00394DD3" w:rsidP="00394DD3">
      <w:pPr>
        <w:ind w:firstLine="426"/>
      </w:pPr>
      <w:r w:rsidRPr="40B6D558">
        <w:rPr>
          <w:rFonts w:ascii="Times New Roman" w:eastAsia="Times New Roman" w:hAnsi="Times New Roman"/>
          <w:b/>
          <w:bCs/>
          <w:lang w:val="es-419"/>
        </w:rPr>
        <w:t>3. Funciones</w:t>
      </w:r>
    </w:p>
    <w:p w14:paraId="6339E3AE" w14:textId="77777777" w:rsidR="00394DD3" w:rsidRDefault="00394DD3" w:rsidP="00394DD3">
      <w:pPr>
        <w:ind w:firstLine="426"/>
      </w:pPr>
      <w:r w:rsidRPr="40B6D558">
        <w:rPr>
          <w:rFonts w:ascii="Times New Roman" w:eastAsia="Times New Roman" w:hAnsi="Times New Roman"/>
          <w:lang w:val="es-419"/>
        </w:rPr>
        <w:t>3.1. Concepto de función: dominio y contradominio</w:t>
      </w:r>
    </w:p>
    <w:p w14:paraId="3EE067A6" w14:textId="77777777" w:rsidR="00394DD3" w:rsidRDefault="00394DD3" w:rsidP="00394DD3">
      <w:pPr>
        <w:ind w:firstLine="426"/>
      </w:pPr>
      <w:r w:rsidRPr="40B6D558">
        <w:rPr>
          <w:rFonts w:ascii="Times New Roman" w:eastAsia="Times New Roman" w:hAnsi="Times New Roman"/>
          <w:lang w:val="es-419"/>
        </w:rPr>
        <w:t>3.1.1. Variable independiente y variable dependiente</w:t>
      </w:r>
    </w:p>
    <w:p w14:paraId="41F51230" w14:textId="77777777" w:rsidR="00394DD3" w:rsidRDefault="00394DD3" w:rsidP="00394DD3">
      <w:pPr>
        <w:ind w:firstLine="426"/>
      </w:pPr>
      <w:r w:rsidRPr="40B6D558">
        <w:rPr>
          <w:rFonts w:ascii="Times New Roman" w:eastAsia="Times New Roman" w:hAnsi="Times New Roman"/>
          <w:lang w:val="es-419"/>
        </w:rPr>
        <w:t>3.2. Operaciones con funciones: suma, resta, multiplicación y división</w:t>
      </w:r>
    </w:p>
    <w:p w14:paraId="71C78ED4" w14:textId="77777777" w:rsidR="00394DD3" w:rsidRDefault="00394DD3" w:rsidP="00394DD3">
      <w:pPr>
        <w:ind w:firstLine="426"/>
      </w:pPr>
      <w:r w:rsidRPr="40B6D558">
        <w:rPr>
          <w:rFonts w:ascii="Times New Roman" w:eastAsia="Times New Roman" w:hAnsi="Times New Roman"/>
          <w:lang w:val="es-419"/>
        </w:rPr>
        <w:t>3.3. Funciones compuestas</w:t>
      </w:r>
    </w:p>
    <w:p w14:paraId="0FBF6197" w14:textId="77777777" w:rsidR="00394DD3" w:rsidRDefault="00394DD3" w:rsidP="00394DD3">
      <w:pPr>
        <w:ind w:firstLine="426"/>
      </w:pPr>
      <w:r w:rsidRPr="40B6D558">
        <w:rPr>
          <w:rFonts w:ascii="Times New Roman" w:eastAsia="Times New Roman" w:hAnsi="Times New Roman"/>
          <w:lang w:val="es-419"/>
        </w:rPr>
        <w:t>3.4. Gráfica de funciones</w:t>
      </w:r>
    </w:p>
    <w:p w14:paraId="3C0F9A06" w14:textId="77777777" w:rsidR="00394DD3" w:rsidRDefault="00394DD3" w:rsidP="00394DD3">
      <w:pPr>
        <w:ind w:firstLine="426"/>
      </w:pPr>
      <w:r w:rsidRPr="40B6D558">
        <w:rPr>
          <w:rFonts w:ascii="Times New Roman" w:eastAsia="Times New Roman" w:hAnsi="Times New Roman"/>
          <w:lang w:val="es-419"/>
        </w:rPr>
        <w:t xml:space="preserve"> </w:t>
      </w:r>
    </w:p>
    <w:p w14:paraId="3D94AC8D" w14:textId="77777777" w:rsidR="00394DD3" w:rsidRDefault="00394DD3" w:rsidP="00394DD3">
      <w:pPr>
        <w:ind w:firstLine="426"/>
      </w:pPr>
      <w:r w:rsidRPr="40B6D558">
        <w:rPr>
          <w:rFonts w:ascii="Times New Roman" w:eastAsia="Times New Roman" w:hAnsi="Times New Roman"/>
          <w:b/>
          <w:bCs/>
          <w:lang w:val="es-419"/>
        </w:rPr>
        <w:t>Bibliografía básica</w:t>
      </w:r>
    </w:p>
    <w:p w14:paraId="0BAC64EF" w14:textId="77777777" w:rsidR="00394DD3" w:rsidRDefault="00394DD3" w:rsidP="00394DD3">
      <w:pPr>
        <w:ind w:firstLine="426"/>
      </w:pPr>
      <w:r w:rsidRPr="40B6D558">
        <w:rPr>
          <w:rFonts w:ascii="Times New Roman" w:eastAsia="Times New Roman" w:hAnsi="Times New Roman"/>
          <w:lang w:val="es-419"/>
        </w:rPr>
        <w:t>• Baldor, Aurelio. (2008). Aritmética. Patria. 2ª. Ed.</w:t>
      </w:r>
    </w:p>
    <w:p w14:paraId="6FA8D1C7" w14:textId="77777777" w:rsidR="00394DD3" w:rsidRDefault="00394DD3" w:rsidP="00394DD3">
      <w:pPr>
        <w:ind w:firstLine="426"/>
      </w:pPr>
      <w:r w:rsidRPr="40B6D558">
        <w:rPr>
          <w:rFonts w:ascii="Times New Roman" w:eastAsia="Times New Roman" w:hAnsi="Times New Roman"/>
          <w:lang w:val="es-419"/>
        </w:rPr>
        <w:t>• Baldor, Aurelio. (2014). Álgebra. Patria. 2ª. Ed.</w:t>
      </w:r>
    </w:p>
    <w:p w14:paraId="3A84BEE6" w14:textId="77777777" w:rsidR="00394DD3" w:rsidRDefault="00394DD3" w:rsidP="00394DD3">
      <w:pPr>
        <w:ind w:firstLine="426"/>
      </w:pPr>
      <w:r w:rsidRPr="0025366C">
        <w:rPr>
          <w:rFonts w:ascii="Times New Roman" w:eastAsia="Times New Roman" w:hAnsi="Times New Roman"/>
          <w:lang w:val="en-US"/>
        </w:rPr>
        <w:t xml:space="preserve">• Rees, P. K., Sparks, F. W. (1988).  </w:t>
      </w:r>
      <w:r w:rsidRPr="40B6D558">
        <w:rPr>
          <w:rFonts w:ascii="Times New Roman" w:eastAsia="Times New Roman" w:hAnsi="Times New Roman"/>
          <w:lang w:val="es-419"/>
        </w:rPr>
        <w:t>Algebra contemporánea. McGrawHill.</w:t>
      </w:r>
    </w:p>
    <w:p w14:paraId="119C3DEC" w14:textId="77777777" w:rsidR="00394DD3" w:rsidRDefault="00394DD3" w:rsidP="00394DD3">
      <w:pPr>
        <w:ind w:firstLine="426"/>
      </w:pPr>
      <w:r w:rsidRPr="40B6D558">
        <w:rPr>
          <w:rFonts w:ascii="Times New Roman" w:eastAsia="Times New Roman" w:hAnsi="Times New Roman"/>
          <w:lang w:val="es-419"/>
        </w:rPr>
        <w:t>• Kaufmann, Jerome E. (2017). Algebra elemental. Cengage Learning.</w:t>
      </w:r>
    </w:p>
    <w:p w14:paraId="32003B56" w14:textId="77777777" w:rsidR="00394DD3" w:rsidRDefault="00394DD3" w:rsidP="00394DD3">
      <w:pPr>
        <w:ind w:firstLine="426"/>
      </w:pPr>
      <w:r w:rsidRPr="40B6D558">
        <w:rPr>
          <w:rFonts w:ascii="Times New Roman" w:eastAsia="Times New Roman" w:hAnsi="Times New Roman"/>
          <w:lang w:val="es-419"/>
        </w:rPr>
        <w:t xml:space="preserve"> </w:t>
      </w:r>
    </w:p>
    <w:p w14:paraId="4DF11959" w14:textId="77777777" w:rsidR="00394DD3" w:rsidRDefault="00394DD3" w:rsidP="00394DD3">
      <w:pPr>
        <w:ind w:firstLine="426"/>
      </w:pPr>
      <w:r w:rsidRPr="40B6D558">
        <w:rPr>
          <w:rFonts w:ascii="Times New Roman" w:eastAsia="Times New Roman" w:hAnsi="Times New Roman"/>
          <w:b/>
          <w:bCs/>
          <w:lang w:val="es-419"/>
        </w:rPr>
        <w:t>Bibliografía complementaria</w:t>
      </w:r>
    </w:p>
    <w:p w14:paraId="356653A2" w14:textId="77777777" w:rsidR="00394DD3" w:rsidRDefault="00394DD3" w:rsidP="00394DD3">
      <w:pPr>
        <w:ind w:firstLine="426"/>
      </w:pPr>
      <w:r w:rsidRPr="40B6D558">
        <w:rPr>
          <w:rFonts w:ascii="Times New Roman" w:eastAsia="Times New Roman" w:hAnsi="Times New Roman"/>
          <w:lang w:val="es-419"/>
        </w:rPr>
        <w:t>• Lehmann, C.H. (1980). Álgebra. Limusa.</w:t>
      </w:r>
    </w:p>
    <w:p w14:paraId="31A341B3" w14:textId="77777777" w:rsidR="00394DD3" w:rsidRDefault="00394DD3" w:rsidP="00394DD3">
      <w:pPr>
        <w:ind w:firstLine="426"/>
      </w:pPr>
      <w:r w:rsidRPr="40B6D558">
        <w:rPr>
          <w:rFonts w:ascii="Times New Roman" w:eastAsia="Times New Roman" w:hAnsi="Times New Roman"/>
          <w:lang w:val="es-419"/>
        </w:rPr>
        <w:t>• Leithold, Louis. (1998). Cálculo con geometría analítica. Volumen 1. Harla.</w:t>
      </w:r>
    </w:p>
    <w:p w14:paraId="5F1C2D51" w14:textId="77777777" w:rsidR="00394DD3" w:rsidRDefault="00394DD3" w:rsidP="00394DD3">
      <w:pPr>
        <w:ind w:firstLine="426"/>
      </w:pPr>
      <w:r w:rsidRPr="40B6D558">
        <w:rPr>
          <w:rFonts w:ascii="Times New Roman" w:eastAsia="Times New Roman" w:hAnsi="Times New Roman"/>
          <w:lang w:val="es-419"/>
        </w:rPr>
        <w:t xml:space="preserve"> </w:t>
      </w:r>
    </w:p>
    <w:p w14:paraId="57036C98" w14:textId="77777777" w:rsidR="00394DD3" w:rsidRDefault="00394DD3" w:rsidP="00394DD3">
      <w:pPr>
        <w:rPr>
          <w:rFonts w:ascii="Times New Roman" w:eastAsia="Times New Roman" w:hAnsi="Times New Roman"/>
          <w:b/>
          <w:bCs/>
          <w:lang w:val="es-419"/>
        </w:rPr>
      </w:pPr>
    </w:p>
    <w:p w14:paraId="3969D9D6" w14:textId="77777777" w:rsidR="00394DD3" w:rsidRDefault="00394DD3" w:rsidP="00394DD3">
      <w:pPr>
        <w:rPr>
          <w:rFonts w:ascii="Times New Roman" w:eastAsia="Times New Roman" w:hAnsi="Times New Roman"/>
          <w:b/>
          <w:bCs/>
          <w:lang w:val="es-419"/>
        </w:rPr>
      </w:pPr>
    </w:p>
    <w:p w14:paraId="2CD6BFAF" w14:textId="77777777" w:rsidR="00394DD3" w:rsidRDefault="00394DD3" w:rsidP="00394DD3">
      <w:pPr>
        <w:rPr>
          <w:rFonts w:ascii="Times New Roman" w:eastAsia="Times New Roman" w:hAnsi="Times New Roman"/>
          <w:b/>
          <w:bCs/>
          <w:lang w:val="es-419"/>
        </w:rPr>
      </w:pPr>
    </w:p>
    <w:p w14:paraId="4584675A" w14:textId="77777777" w:rsidR="00394DD3" w:rsidRDefault="00394DD3" w:rsidP="00394DD3">
      <w:pPr>
        <w:rPr>
          <w:rFonts w:ascii="Times New Roman" w:eastAsia="Times New Roman" w:hAnsi="Times New Roman"/>
          <w:b/>
          <w:bCs/>
          <w:lang w:val="es-419"/>
        </w:rPr>
      </w:pPr>
    </w:p>
    <w:p w14:paraId="037DCC2E" w14:textId="77777777" w:rsidR="00394DD3" w:rsidRDefault="00394DD3" w:rsidP="00394DD3">
      <w:pPr>
        <w:rPr>
          <w:rFonts w:ascii="Times New Roman" w:eastAsia="Times New Roman" w:hAnsi="Times New Roman"/>
          <w:b/>
          <w:bCs/>
          <w:lang w:val="es-419"/>
        </w:rPr>
      </w:pPr>
    </w:p>
    <w:p w14:paraId="0C0EA415" w14:textId="77777777" w:rsidR="00394DD3" w:rsidRDefault="00394DD3" w:rsidP="00394DD3">
      <w:pPr>
        <w:rPr>
          <w:rFonts w:ascii="Times New Roman" w:eastAsia="Times New Roman" w:hAnsi="Times New Roman"/>
          <w:b/>
          <w:bCs/>
          <w:lang w:val="es-419"/>
        </w:rPr>
      </w:pPr>
    </w:p>
    <w:p w14:paraId="28B962EB" w14:textId="77777777" w:rsidR="00394DD3" w:rsidRDefault="00394DD3" w:rsidP="00394DD3">
      <w:pPr>
        <w:rPr>
          <w:rFonts w:ascii="Times New Roman" w:eastAsia="Times New Roman" w:hAnsi="Times New Roman"/>
          <w:b/>
          <w:bCs/>
          <w:lang w:val="es-419"/>
        </w:rPr>
      </w:pPr>
    </w:p>
    <w:p w14:paraId="6B148811" w14:textId="77777777" w:rsidR="00394DD3" w:rsidRDefault="00394DD3" w:rsidP="00394DD3">
      <w:pPr>
        <w:rPr>
          <w:rFonts w:ascii="Times New Roman" w:eastAsia="Times New Roman" w:hAnsi="Times New Roman"/>
          <w:b/>
          <w:bCs/>
          <w:lang w:val="es-419"/>
        </w:rPr>
      </w:pPr>
    </w:p>
    <w:p w14:paraId="0DB4E4F2" w14:textId="77777777" w:rsidR="00394DD3" w:rsidRDefault="00394DD3" w:rsidP="00394DD3">
      <w:pPr>
        <w:rPr>
          <w:rFonts w:ascii="Times New Roman" w:eastAsia="Times New Roman" w:hAnsi="Times New Roman"/>
          <w:b/>
          <w:bCs/>
          <w:lang w:val="es-419"/>
        </w:rPr>
      </w:pPr>
    </w:p>
    <w:p w14:paraId="6FBFD9A0" w14:textId="77777777" w:rsidR="00394DD3" w:rsidRDefault="00394DD3" w:rsidP="00394DD3">
      <w:pPr>
        <w:rPr>
          <w:rFonts w:ascii="Times New Roman" w:eastAsia="Times New Roman" w:hAnsi="Times New Roman"/>
          <w:b/>
          <w:bCs/>
          <w:lang w:val="es-419"/>
        </w:rPr>
      </w:pPr>
    </w:p>
    <w:p w14:paraId="2E0CB46E" w14:textId="77777777" w:rsidR="00394DD3" w:rsidRDefault="00394DD3" w:rsidP="00394DD3">
      <w:pPr>
        <w:rPr>
          <w:rFonts w:ascii="Times New Roman" w:eastAsia="Times New Roman" w:hAnsi="Times New Roman"/>
          <w:b/>
          <w:bCs/>
          <w:lang w:val="es-419"/>
        </w:rPr>
      </w:pPr>
    </w:p>
    <w:p w14:paraId="3872A99E" w14:textId="77777777" w:rsidR="00394DD3" w:rsidRDefault="00394DD3" w:rsidP="00394DD3">
      <w:pPr>
        <w:rPr>
          <w:rFonts w:ascii="Times New Roman" w:eastAsia="Times New Roman" w:hAnsi="Times New Roman"/>
          <w:b/>
          <w:bCs/>
          <w:lang w:val="es-419"/>
        </w:rPr>
      </w:pPr>
    </w:p>
    <w:p w14:paraId="21E1DB15" w14:textId="77777777" w:rsidR="00394DD3" w:rsidRDefault="00394DD3" w:rsidP="00394DD3">
      <w:pPr>
        <w:rPr>
          <w:rFonts w:ascii="Times New Roman" w:eastAsia="Times New Roman" w:hAnsi="Times New Roman"/>
          <w:b/>
          <w:bCs/>
          <w:lang w:val="es-419"/>
        </w:rPr>
      </w:pPr>
    </w:p>
    <w:p w14:paraId="709E6F72" w14:textId="77777777" w:rsidR="00394DD3" w:rsidRDefault="00394DD3" w:rsidP="00394DD3">
      <w:pPr>
        <w:rPr>
          <w:rFonts w:ascii="Times New Roman" w:eastAsia="Times New Roman" w:hAnsi="Times New Roman"/>
          <w:b/>
          <w:bCs/>
          <w:lang w:val="es-419"/>
        </w:rPr>
      </w:pPr>
    </w:p>
    <w:p w14:paraId="092658CF" w14:textId="77777777" w:rsidR="00394DD3" w:rsidRDefault="00394DD3" w:rsidP="00394DD3">
      <w:pPr>
        <w:rPr>
          <w:rFonts w:ascii="Times New Roman" w:eastAsia="Times New Roman" w:hAnsi="Times New Roman"/>
          <w:b/>
          <w:bCs/>
          <w:lang w:val="es-419"/>
        </w:rPr>
      </w:pPr>
    </w:p>
    <w:p w14:paraId="1F29C25C" w14:textId="77777777" w:rsidR="00394DD3" w:rsidRDefault="00394DD3" w:rsidP="00394DD3">
      <w:pPr>
        <w:rPr>
          <w:rFonts w:ascii="Times New Roman" w:eastAsia="Times New Roman" w:hAnsi="Times New Roman"/>
          <w:b/>
          <w:bCs/>
          <w:lang w:val="es-419"/>
        </w:rPr>
      </w:pPr>
    </w:p>
    <w:p w14:paraId="20121000" w14:textId="77777777" w:rsidR="00394DD3" w:rsidRDefault="00394DD3" w:rsidP="00394DD3">
      <w:pPr>
        <w:rPr>
          <w:rFonts w:ascii="Times New Roman" w:eastAsia="Times New Roman" w:hAnsi="Times New Roman"/>
          <w:b/>
          <w:bCs/>
          <w:lang w:val="es-419"/>
        </w:rPr>
      </w:pPr>
    </w:p>
    <w:p w14:paraId="6FFC9BE6" w14:textId="77777777" w:rsidR="00394DD3" w:rsidRDefault="00394DD3" w:rsidP="00394DD3">
      <w:pPr>
        <w:rPr>
          <w:rFonts w:ascii="Times New Roman" w:eastAsia="Times New Roman" w:hAnsi="Times New Roman"/>
          <w:b/>
          <w:bCs/>
          <w:lang w:val="es-419"/>
        </w:rPr>
      </w:pPr>
    </w:p>
    <w:p w14:paraId="48F5C6D5" w14:textId="77777777" w:rsidR="00394DD3" w:rsidRDefault="00394DD3" w:rsidP="00394DD3">
      <w:pPr>
        <w:rPr>
          <w:rFonts w:ascii="Times New Roman" w:eastAsia="Times New Roman" w:hAnsi="Times New Roman"/>
          <w:b/>
          <w:bCs/>
          <w:lang w:val="es-419"/>
        </w:rPr>
      </w:pPr>
    </w:p>
    <w:p w14:paraId="17D9B206" w14:textId="77777777" w:rsidR="00394DD3" w:rsidRDefault="00394DD3" w:rsidP="00394DD3">
      <w:pPr>
        <w:rPr>
          <w:rFonts w:ascii="Times New Roman" w:eastAsia="Times New Roman" w:hAnsi="Times New Roman"/>
          <w:b/>
          <w:bCs/>
          <w:lang w:val="es-419"/>
        </w:rPr>
      </w:pPr>
    </w:p>
    <w:p w14:paraId="158F3F16" w14:textId="77777777" w:rsidR="00394DD3" w:rsidRDefault="00394DD3" w:rsidP="00394DD3">
      <w:pPr>
        <w:rPr>
          <w:rFonts w:ascii="Times New Roman" w:eastAsia="Times New Roman" w:hAnsi="Times New Roman"/>
          <w:b/>
          <w:bCs/>
          <w:lang w:val="es-419"/>
        </w:rPr>
      </w:pPr>
    </w:p>
    <w:p w14:paraId="3373FD98" w14:textId="77777777" w:rsidR="00394DD3" w:rsidRDefault="00394DD3" w:rsidP="00394DD3">
      <w:pPr>
        <w:rPr>
          <w:rFonts w:ascii="Times New Roman" w:eastAsia="Times New Roman" w:hAnsi="Times New Roman"/>
          <w:b/>
          <w:bCs/>
          <w:lang w:val="es-419"/>
        </w:rPr>
      </w:pPr>
    </w:p>
    <w:p w14:paraId="03D47874" w14:textId="77777777" w:rsidR="00394DD3" w:rsidRDefault="00394DD3" w:rsidP="00394DD3">
      <w:pPr>
        <w:rPr>
          <w:rFonts w:ascii="Times New Roman" w:eastAsia="Times New Roman" w:hAnsi="Times New Roman"/>
          <w:b/>
          <w:bCs/>
          <w:lang w:val="es-419"/>
        </w:rPr>
      </w:pPr>
    </w:p>
    <w:p w14:paraId="091DB184" w14:textId="77777777" w:rsidR="00394DD3" w:rsidRDefault="00394DD3" w:rsidP="00394DD3">
      <w:pPr>
        <w:rPr>
          <w:rFonts w:ascii="Times New Roman" w:eastAsia="Times New Roman" w:hAnsi="Times New Roman"/>
          <w:b/>
          <w:bCs/>
          <w:lang w:val="es-419"/>
        </w:rPr>
      </w:pPr>
    </w:p>
    <w:p w14:paraId="532FD158" w14:textId="77777777" w:rsidR="00394DD3" w:rsidRDefault="00394DD3" w:rsidP="00394DD3">
      <w:pPr>
        <w:rPr>
          <w:rFonts w:ascii="Times New Roman" w:eastAsia="Times New Roman" w:hAnsi="Times New Roman"/>
          <w:b/>
          <w:bCs/>
          <w:lang w:val="es-419"/>
        </w:rPr>
      </w:pPr>
    </w:p>
    <w:p w14:paraId="6D7F4F69" w14:textId="77777777" w:rsidR="00394DD3" w:rsidRDefault="00394DD3" w:rsidP="00394DD3">
      <w:pPr>
        <w:rPr>
          <w:rFonts w:ascii="Times New Roman" w:eastAsia="Times New Roman" w:hAnsi="Times New Roman"/>
          <w:b/>
          <w:bCs/>
          <w:lang w:val="es-419"/>
        </w:rPr>
      </w:pPr>
    </w:p>
    <w:p w14:paraId="481664B5" w14:textId="77777777" w:rsidR="00394DD3" w:rsidRPr="00A268B7" w:rsidRDefault="00394DD3" w:rsidP="00394DD3">
      <w:pPr>
        <w:spacing w:line="240" w:lineRule="atLeast"/>
        <w:rPr>
          <w:sz w:val="32"/>
          <w:szCs w:val="32"/>
        </w:rPr>
      </w:pPr>
      <w:r w:rsidRPr="00A268B7">
        <w:rPr>
          <w:rFonts w:ascii="Times New Roman" w:eastAsia="Times New Roman" w:hAnsi="Times New Roman"/>
          <w:b/>
          <w:bCs/>
          <w:sz w:val="32"/>
          <w:szCs w:val="32"/>
          <w:lang w:val="es-419"/>
        </w:rPr>
        <w:t xml:space="preserve">Preguntas Tipo </w:t>
      </w:r>
    </w:p>
    <w:p w14:paraId="1E224D72" w14:textId="77777777" w:rsidR="00394DD3" w:rsidRDefault="00394DD3" w:rsidP="00394DD3">
      <w:pPr>
        <w:spacing w:line="240" w:lineRule="atLeast"/>
        <w:ind w:left="142" w:hanging="142"/>
        <w:jc w:val="both"/>
      </w:pPr>
      <w:r w:rsidRPr="40B6D558">
        <w:rPr>
          <w:rFonts w:ascii="Times New Roman" w:eastAsia="Times New Roman" w:hAnsi="Times New Roman"/>
          <w:lang w:val="es-419"/>
        </w:rPr>
        <w:t>1. Cierta mueblería ofrece un descuento del 30% en el precio de un comedor. Si el precio del comedor con el descuento es de $3150, ¿cuál es el precio del comedor sin el descuento?</w:t>
      </w:r>
    </w:p>
    <w:p w14:paraId="2501D227" w14:textId="77777777" w:rsidR="00394DD3" w:rsidRDefault="00394DD3" w:rsidP="00394DD3">
      <w:pPr>
        <w:spacing w:line="240" w:lineRule="atLeast"/>
        <w:ind w:firstLine="426"/>
      </w:pPr>
      <w:r w:rsidRPr="40B6D558">
        <w:rPr>
          <w:rFonts w:ascii="Times New Roman" w:eastAsia="Times New Roman" w:hAnsi="Times New Roman"/>
          <w:lang w:val="es-419"/>
        </w:rPr>
        <w:t>a) $7,350</w:t>
      </w:r>
      <w:r>
        <w:tab/>
      </w:r>
      <w:r>
        <w:tab/>
      </w:r>
      <w:r w:rsidRPr="40B6D558">
        <w:rPr>
          <w:rFonts w:ascii="Times New Roman" w:eastAsia="Times New Roman" w:hAnsi="Times New Roman"/>
          <w:lang w:val="es-419"/>
        </w:rPr>
        <w:t>b) $4,500</w:t>
      </w:r>
      <w:r>
        <w:tab/>
      </w:r>
      <w:r w:rsidRPr="40B6D558">
        <w:rPr>
          <w:rFonts w:ascii="Times New Roman" w:eastAsia="Times New Roman" w:hAnsi="Times New Roman"/>
          <w:lang w:val="es-419"/>
        </w:rPr>
        <w:t xml:space="preserve"> c) $2,205</w:t>
      </w:r>
      <w:r>
        <w:tab/>
      </w:r>
      <w:r w:rsidRPr="40B6D558">
        <w:rPr>
          <w:rFonts w:ascii="Times New Roman" w:eastAsia="Times New Roman" w:hAnsi="Times New Roman"/>
          <w:lang w:val="es-419"/>
        </w:rPr>
        <w:t xml:space="preserve"> d) $1,800</w:t>
      </w:r>
    </w:p>
    <w:p w14:paraId="51E7DD6F" w14:textId="77777777" w:rsidR="00394DD3" w:rsidRDefault="00394DD3" w:rsidP="00394DD3">
      <w:pPr>
        <w:spacing w:line="240" w:lineRule="atLeast"/>
      </w:pPr>
      <w:r w:rsidRPr="40B6D558">
        <w:rPr>
          <w:rFonts w:ascii="Times New Roman" w:eastAsia="Times New Roman" w:hAnsi="Times New Roman"/>
          <w:lang w:val="es-419"/>
        </w:rPr>
        <w:t xml:space="preserve"> </w:t>
      </w:r>
    </w:p>
    <w:p w14:paraId="4726DF2A" w14:textId="77777777" w:rsidR="00394DD3" w:rsidRDefault="00394DD3" w:rsidP="00394DD3">
      <w:pPr>
        <w:spacing w:line="240" w:lineRule="atLeast"/>
      </w:pPr>
      <w:r w:rsidRPr="40B6D558">
        <w:rPr>
          <w:rFonts w:ascii="Times New Roman" w:eastAsia="Times New Roman" w:hAnsi="Times New Roman"/>
          <w:lang w:val="es-419"/>
        </w:rPr>
        <w:t>2. El resultado de la operación 3</w:t>
      </w:r>
      <w:r w:rsidRPr="40B6D558">
        <w:rPr>
          <w:rFonts w:ascii="Times New Roman" w:eastAsia="Times New Roman" w:hAnsi="Times New Roman"/>
          <w:vertAlign w:val="superscript"/>
          <w:lang w:val="es-419"/>
        </w:rPr>
        <w:t>0</w:t>
      </w:r>
      <w:r w:rsidRPr="40B6D558">
        <w:rPr>
          <w:rFonts w:ascii="Times New Roman" w:eastAsia="Times New Roman" w:hAnsi="Times New Roman"/>
          <w:lang w:val="es-419"/>
        </w:rPr>
        <w:t>+3</w:t>
      </w:r>
      <w:r w:rsidRPr="40B6D558">
        <w:rPr>
          <w:rFonts w:ascii="Times New Roman" w:eastAsia="Times New Roman" w:hAnsi="Times New Roman"/>
          <w:vertAlign w:val="superscript"/>
          <w:lang w:val="es-419"/>
        </w:rPr>
        <w:t>−1</w:t>
      </w:r>
      <w:r w:rsidRPr="40B6D558">
        <w:rPr>
          <w:rFonts w:ascii="Times New Roman" w:eastAsia="Times New Roman" w:hAnsi="Times New Roman"/>
          <w:lang w:val="es-419"/>
        </w:rPr>
        <w:t>+3</w:t>
      </w:r>
      <w:r w:rsidRPr="40B6D558">
        <w:rPr>
          <w:rFonts w:ascii="Times New Roman" w:eastAsia="Times New Roman" w:hAnsi="Times New Roman"/>
          <w:vertAlign w:val="superscript"/>
          <w:lang w:val="es-419"/>
        </w:rPr>
        <w:t>−2</w:t>
      </w:r>
      <w:r w:rsidRPr="40B6D558">
        <w:rPr>
          <w:rFonts w:ascii="Times New Roman" w:eastAsia="Times New Roman" w:hAnsi="Times New Roman"/>
          <w:lang w:val="es-419"/>
        </w:rPr>
        <w:t xml:space="preserve"> es:</w:t>
      </w:r>
    </w:p>
    <w:p w14:paraId="394C210E" w14:textId="77777777" w:rsidR="00394DD3" w:rsidRDefault="00394DD3" w:rsidP="00394DD3">
      <w:pPr>
        <w:spacing w:line="240" w:lineRule="atLeast"/>
        <w:ind w:firstLine="426"/>
      </w:pPr>
      <w:r w:rsidRPr="40B6D558">
        <w:rPr>
          <w:rFonts w:ascii="Times New Roman" w:eastAsia="Times New Roman" w:hAnsi="Times New Roman"/>
          <w:lang w:val="es-419"/>
        </w:rPr>
        <w:t xml:space="preserve">a) </w:t>
      </w:r>
      <w:r>
        <w:tab/>
      </w:r>
      <w:r w:rsidRPr="40B6D558">
        <w:rPr>
          <w:rFonts w:ascii="Times New Roman" w:eastAsia="Times New Roman" w:hAnsi="Times New Roman"/>
          <w:lang w:val="es-419"/>
        </w:rPr>
        <w:t xml:space="preserve"> b) </w:t>
      </w:r>
      <w:r>
        <w:tab/>
      </w:r>
      <w:r>
        <w:tab/>
      </w:r>
      <w:r w:rsidRPr="40B6D558">
        <w:rPr>
          <w:rFonts w:ascii="Times New Roman" w:eastAsia="Times New Roman" w:hAnsi="Times New Roman"/>
          <w:lang w:val="es-419"/>
        </w:rPr>
        <w:t xml:space="preserve"> c) </w:t>
      </w:r>
      <w:r>
        <w:tab/>
      </w:r>
      <w:r>
        <w:tab/>
      </w:r>
      <w:r w:rsidRPr="40B6D558">
        <w:rPr>
          <w:rFonts w:ascii="Times New Roman" w:eastAsia="Times New Roman" w:hAnsi="Times New Roman"/>
          <w:lang w:val="es-419"/>
        </w:rPr>
        <w:t xml:space="preserve"> d)  </w:t>
      </w:r>
    </w:p>
    <w:p w14:paraId="389CE4E9" w14:textId="77777777" w:rsidR="00394DD3" w:rsidRDefault="00394DD3" w:rsidP="00394DD3">
      <w:pPr>
        <w:spacing w:line="240" w:lineRule="atLeast"/>
        <w:ind w:firstLine="426"/>
      </w:pPr>
      <w:r w:rsidRPr="40B6D558">
        <w:rPr>
          <w:rFonts w:ascii="Times New Roman" w:eastAsia="Times New Roman" w:hAnsi="Times New Roman"/>
          <w:lang w:val="es-419"/>
        </w:rPr>
        <w:t xml:space="preserve"> </w:t>
      </w:r>
    </w:p>
    <w:p w14:paraId="76069BC7" w14:textId="77777777" w:rsidR="00394DD3" w:rsidRDefault="00394DD3" w:rsidP="00394DD3">
      <w:pPr>
        <w:spacing w:line="240" w:lineRule="atLeast"/>
      </w:pPr>
      <w:r w:rsidRPr="40B6D558">
        <w:rPr>
          <w:rFonts w:ascii="Times New Roman" w:eastAsia="Times New Roman" w:hAnsi="Times New Roman"/>
          <w:lang w:val="es-419"/>
        </w:rPr>
        <w:t>3. ¿Cuál es el resultado de la división ?</w:t>
      </w:r>
    </w:p>
    <w:p w14:paraId="76931906" w14:textId="77777777" w:rsidR="00394DD3" w:rsidRDefault="00394DD3" w:rsidP="00394DD3">
      <w:pPr>
        <w:spacing w:line="240" w:lineRule="atLeast"/>
        <w:ind w:firstLine="426"/>
      </w:pPr>
      <w:r w:rsidRPr="40B6D558">
        <w:rPr>
          <w:rFonts w:ascii="Times New Roman" w:eastAsia="Times New Roman" w:hAnsi="Times New Roman"/>
          <w:lang w:val="es-419"/>
        </w:rPr>
        <w:t xml:space="preserve">a) </w:t>
      </w:r>
      <w:r>
        <w:tab/>
      </w:r>
      <w:r w:rsidRPr="40B6D558">
        <w:rPr>
          <w:rFonts w:ascii="Times New Roman" w:eastAsia="Times New Roman" w:hAnsi="Times New Roman"/>
          <w:lang w:val="es-419"/>
        </w:rPr>
        <w:t xml:space="preserve"> b) </w:t>
      </w:r>
      <w:r>
        <w:tab/>
      </w:r>
      <w:r w:rsidRPr="40B6D558">
        <w:rPr>
          <w:rFonts w:ascii="Times New Roman" w:eastAsia="Times New Roman" w:hAnsi="Times New Roman"/>
          <w:lang w:val="es-419"/>
        </w:rPr>
        <w:t xml:space="preserve"> c) </w:t>
      </w:r>
      <w:r>
        <w:tab/>
      </w:r>
      <w:r w:rsidRPr="40B6D558">
        <w:rPr>
          <w:rFonts w:ascii="Times New Roman" w:eastAsia="Times New Roman" w:hAnsi="Times New Roman"/>
          <w:lang w:val="es-419"/>
        </w:rPr>
        <w:t xml:space="preserve"> d) </w:t>
      </w:r>
    </w:p>
    <w:p w14:paraId="0434056D" w14:textId="77777777" w:rsidR="00394DD3" w:rsidRDefault="00394DD3" w:rsidP="00394DD3">
      <w:pPr>
        <w:spacing w:line="240" w:lineRule="atLeast"/>
      </w:pPr>
      <w:r w:rsidRPr="40B6D558">
        <w:rPr>
          <w:rFonts w:ascii="Times New Roman" w:eastAsia="Times New Roman" w:hAnsi="Times New Roman"/>
          <w:lang w:val="es-419"/>
        </w:rPr>
        <w:t xml:space="preserve"> </w:t>
      </w:r>
    </w:p>
    <w:p w14:paraId="5AC0DF04" w14:textId="77777777" w:rsidR="00394DD3" w:rsidRDefault="00394DD3" w:rsidP="00394DD3">
      <w:pPr>
        <w:spacing w:line="240" w:lineRule="atLeast"/>
      </w:pPr>
      <w:r w:rsidRPr="40B6D558">
        <w:rPr>
          <w:rFonts w:ascii="Times New Roman" w:eastAsia="Times New Roman" w:hAnsi="Times New Roman"/>
          <w:lang w:val="es-419"/>
        </w:rPr>
        <w:t>4. Una factorización del trinomio  es:</w:t>
      </w:r>
    </w:p>
    <w:p w14:paraId="3438940A" w14:textId="77777777" w:rsidR="00394DD3" w:rsidRDefault="00394DD3" w:rsidP="00394DD3">
      <w:pPr>
        <w:spacing w:line="240" w:lineRule="atLeast"/>
        <w:ind w:firstLine="426"/>
      </w:pPr>
      <w:r w:rsidRPr="40B6D558">
        <w:rPr>
          <w:rFonts w:ascii="Times New Roman" w:eastAsia="Times New Roman" w:hAnsi="Times New Roman"/>
          <w:lang w:val="es-419"/>
        </w:rPr>
        <w:t xml:space="preserve">a)       b) </w:t>
      </w:r>
      <w:r>
        <w:tab/>
      </w:r>
      <w:r w:rsidRPr="40B6D558">
        <w:rPr>
          <w:rFonts w:ascii="Times New Roman" w:eastAsia="Times New Roman" w:hAnsi="Times New Roman"/>
          <w:lang w:val="es-419"/>
        </w:rPr>
        <w:t xml:space="preserve">     c)     d) </w:t>
      </w:r>
    </w:p>
    <w:p w14:paraId="79941993" w14:textId="77777777" w:rsidR="00394DD3" w:rsidRDefault="00394DD3" w:rsidP="00394DD3">
      <w:pPr>
        <w:spacing w:line="240" w:lineRule="atLeast"/>
        <w:ind w:firstLine="426"/>
      </w:pPr>
      <w:r w:rsidRPr="40B6D558">
        <w:rPr>
          <w:rFonts w:ascii="Times New Roman" w:eastAsia="Times New Roman" w:hAnsi="Times New Roman"/>
          <w:lang w:val="es-419"/>
        </w:rPr>
        <w:t xml:space="preserve"> </w:t>
      </w:r>
    </w:p>
    <w:p w14:paraId="41A6035B" w14:textId="77777777" w:rsidR="00394DD3" w:rsidRDefault="00394DD3" w:rsidP="00394DD3">
      <w:pPr>
        <w:spacing w:line="240" w:lineRule="atLeast"/>
      </w:pPr>
      <w:r w:rsidRPr="40B6D558">
        <w:rPr>
          <w:rFonts w:ascii="Times New Roman" w:eastAsia="Times New Roman" w:hAnsi="Times New Roman"/>
          <w:lang w:val="es-419"/>
        </w:rPr>
        <w:t>5. ¿Cuál expresión no corresponde a una función?</w:t>
      </w:r>
    </w:p>
    <w:p w14:paraId="18DB8391" w14:textId="77777777" w:rsidR="00394DD3" w:rsidRDefault="00394DD3" w:rsidP="00394DD3">
      <w:pPr>
        <w:spacing w:line="240" w:lineRule="atLeast"/>
        <w:ind w:firstLine="426"/>
      </w:pPr>
      <w:r w:rsidRPr="40B6D558">
        <w:rPr>
          <w:rFonts w:ascii="Times New Roman" w:eastAsia="Times New Roman" w:hAnsi="Times New Roman"/>
          <w:lang w:val="es-419"/>
        </w:rPr>
        <w:t xml:space="preserve">a)         b)       c)        d) </w:t>
      </w:r>
    </w:p>
    <w:p w14:paraId="38530C6C" w14:textId="77777777" w:rsidR="00394DD3" w:rsidRDefault="00394DD3" w:rsidP="00394DD3">
      <w:pPr>
        <w:spacing w:line="240" w:lineRule="atLeast"/>
        <w:ind w:firstLine="426"/>
      </w:pPr>
      <w:r w:rsidRPr="40B6D558">
        <w:rPr>
          <w:rFonts w:ascii="Times New Roman" w:eastAsia="Times New Roman" w:hAnsi="Times New Roman"/>
          <w:lang w:val="es-419"/>
        </w:rPr>
        <w:t>=−4</w:t>
      </w:r>
    </w:p>
    <w:p w14:paraId="65104E4B" w14:textId="77777777" w:rsidR="00394DD3" w:rsidRDefault="00394DD3" w:rsidP="00394DD3">
      <w:pPr>
        <w:spacing w:line="240" w:lineRule="atLeast"/>
      </w:pPr>
      <w:r w:rsidRPr="40B6D558">
        <w:rPr>
          <w:rFonts w:ascii="Times New Roman" w:eastAsia="Times New Roman" w:hAnsi="Times New Roman"/>
          <w:lang w:val="es-419"/>
        </w:rPr>
        <w:t>6. Un punto de intersección entre las curvas  y  es:</w:t>
      </w:r>
    </w:p>
    <w:p w14:paraId="3D9882E4" w14:textId="77777777" w:rsidR="00394DD3" w:rsidRDefault="00394DD3" w:rsidP="00394DD3">
      <w:pPr>
        <w:spacing w:line="240" w:lineRule="atLeast"/>
        <w:ind w:firstLine="426"/>
      </w:pPr>
      <w:r w:rsidRPr="40B6D558">
        <w:rPr>
          <w:rFonts w:ascii="Times New Roman" w:eastAsia="Times New Roman" w:hAnsi="Times New Roman"/>
          <w:lang w:val="es-419"/>
        </w:rPr>
        <w:t xml:space="preserve">a)       b)      c)        d) </w:t>
      </w:r>
    </w:p>
    <w:p w14:paraId="1EE23108" w14:textId="77777777" w:rsidR="00394DD3" w:rsidRDefault="00394DD3" w:rsidP="00394DD3">
      <w:pPr>
        <w:spacing w:line="240" w:lineRule="atLeast"/>
      </w:pPr>
      <w:r w:rsidRPr="40B6D558">
        <w:rPr>
          <w:rFonts w:ascii="Times New Roman" w:eastAsia="Times New Roman" w:hAnsi="Times New Roman"/>
          <w:lang w:val="es-419"/>
        </w:rPr>
        <w:t xml:space="preserve"> </w:t>
      </w:r>
    </w:p>
    <w:p w14:paraId="667FCF54" w14:textId="77777777" w:rsidR="00394DD3" w:rsidRDefault="00394DD3" w:rsidP="00394DD3">
      <w:pPr>
        <w:spacing w:line="240" w:lineRule="atLeast"/>
      </w:pPr>
      <w:r w:rsidRPr="40B6D558">
        <w:rPr>
          <w:rFonts w:ascii="Times New Roman" w:eastAsia="Times New Roman" w:hAnsi="Times New Roman"/>
          <w:lang w:val="es-419"/>
        </w:rPr>
        <w:t>7. Si se obtiene un préstamo de $1,000 con una tasa de interés simple de 2% semanal. ¿Cuánto será el total a pagar después de cinco semanas?</w:t>
      </w:r>
    </w:p>
    <w:p w14:paraId="5041B809" w14:textId="77777777" w:rsidR="00394DD3" w:rsidRDefault="00394DD3" w:rsidP="00394DD3">
      <w:pPr>
        <w:spacing w:line="240" w:lineRule="atLeast"/>
        <w:ind w:firstLine="426"/>
      </w:pPr>
      <w:r w:rsidRPr="40B6D558">
        <w:rPr>
          <w:rFonts w:ascii="Times New Roman" w:eastAsia="Times New Roman" w:hAnsi="Times New Roman"/>
          <w:lang w:val="es-419"/>
        </w:rPr>
        <w:t>a) $1,104</w:t>
      </w:r>
      <w:r>
        <w:tab/>
      </w:r>
      <w:r w:rsidRPr="40B6D558">
        <w:rPr>
          <w:rFonts w:ascii="Times New Roman" w:eastAsia="Times New Roman" w:hAnsi="Times New Roman"/>
          <w:lang w:val="es-419"/>
        </w:rPr>
        <w:t xml:space="preserve"> b) </w:t>
      </w:r>
      <w:r>
        <w:tab/>
      </w:r>
      <w:r w:rsidRPr="40B6D558">
        <w:rPr>
          <w:rFonts w:ascii="Times New Roman" w:eastAsia="Times New Roman" w:hAnsi="Times New Roman"/>
          <w:lang w:val="es-419"/>
        </w:rPr>
        <w:t xml:space="preserve"> c)  </w:t>
      </w:r>
      <w:r>
        <w:tab/>
      </w:r>
      <w:r w:rsidRPr="40B6D558">
        <w:rPr>
          <w:rFonts w:ascii="Times New Roman" w:eastAsia="Times New Roman" w:hAnsi="Times New Roman"/>
          <w:lang w:val="es-419"/>
        </w:rPr>
        <w:t xml:space="preserve">d) </w:t>
      </w:r>
    </w:p>
    <w:p w14:paraId="043E080A" w14:textId="77777777" w:rsidR="00394DD3" w:rsidRDefault="00394DD3" w:rsidP="00394DD3">
      <w:pPr>
        <w:spacing w:line="240" w:lineRule="atLeast"/>
        <w:ind w:firstLine="426"/>
      </w:pPr>
      <w:r w:rsidRPr="40B6D558">
        <w:rPr>
          <w:rFonts w:ascii="Times New Roman" w:eastAsia="Times New Roman" w:hAnsi="Times New Roman"/>
          <w:lang w:val="es-419"/>
        </w:rPr>
        <w:t xml:space="preserve"> </w:t>
      </w:r>
    </w:p>
    <w:p w14:paraId="5AC72825" w14:textId="77777777" w:rsidR="00394DD3" w:rsidRDefault="00394DD3" w:rsidP="00394DD3">
      <w:pPr>
        <w:spacing w:line="240" w:lineRule="atLeast"/>
      </w:pPr>
      <w:r w:rsidRPr="40B6D558">
        <w:rPr>
          <w:rFonts w:ascii="Times New Roman" w:eastAsia="Times New Roman" w:hAnsi="Times New Roman"/>
          <w:lang w:val="es-419"/>
        </w:rPr>
        <w:t xml:space="preserve">8. Si el “costo” de producción es la función </w:t>
      </w:r>
      <w:r w:rsidRPr="40B6D558">
        <w:rPr>
          <w:rFonts w:ascii="Cambria Math" w:eastAsia="Cambria Math" w:hAnsi="Cambria Math" w:cs="Cambria Math"/>
          <w:lang w:val="es-419"/>
        </w:rPr>
        <w:t>𝐶</w:t>
      </w:r>
      <w:r w:rsidRPr="40B6D558">
        <w:rPr>
          <w:rFonts w:ascii="Times New Roman" w:eastAsia="Times New Roman" w:hAnsi="Times New Roman"/>
          <w:lang w:val="es-419"/>
        </w:rPr>
        <w:t>(</w:t>
      </w:r>
      <w:r w:rsidRPr="40B6D558">
        <w:rPr>
          <w:rFonts w:ascii="Cambria Math" w:eastAsia="Cambria Math" w:hAnsi="Cambria Math" w:cs="Cambria Math"/>
          <w:lang w:val="es-419"/>
        </w:rPr>
        <w:t>𝑛</w:t>
      </w:r>
      <w:r w:rsidRPr="40B6D558">
        <w:rPr>
          <w:rFonts w:ascii="Times New Roman" w:eastAsia="Times New Roman" w:hAnsi="Times New Roman"/>
          <w:lang w:val="es-419"/>
        </w:rPr>
        <w:t>)=3</w:t>
      </w:r>
      <w:r w:rsidRPr="40B6D558">
        <w:rPr>
          <w:rFonts w:ascii="Cambria Math" w:eastAsia="Cambria Math" w:hAnsi="Cambria Math" w:cs="Cambria Math"/>
          <w:lang w:val="es-419"/>
        </w:rPr>
        <w:t>𝑛</w:t>
      </w:r>
      <w:r w:rsidRPr="40B6D558">
        <w:rPr>
          <w:rFonts w:ascii="Times New Roman" w:eastAsia="Times New Roman" w:hAnsi="Times New Roman"/>
          <w:lang w:val="es-419"/>
        </w:rPr>
        <w:t>(</w:t>
      </w:r>
      <w:r w:rsidRPr="40B6D558">
        <w:rPr>
          <w:rFonts w:ascii="Cambria Math" w:eastAsia="Cambria Math" w:hAnsi="Cambria Math" w:cs="Cambria Math"/>
          <w:lang w:val="es-419"/>
        </w:rPr>
        <w:t>𝑛</w:t>
      </w:r>
      <w:r w:rsidRPr="40B6D558">
        <w:rPr>
          <w:rFonts w:ascii="Times New Roman" w:eastAsia="Times New Roman" w:hAnsi="Times New Roman"/>
          <w:lang w:val="es-419"/>
        </w:rPr>
        <w:t>+2) donde la variable es el número de productos fabricados, ¿cuál es el costo de producir 10 objetos?</w:t>
      </w:r>
    </w:p>
    <w:p w14:paraId="255BFC58" w14:textId="77777777" w:rsidR="00394DD3" w:rsidRDefault="00394DD3" w:rsidP="00394DD3">
      <w:pPr>
        <w:spacing w:line="240" w:lineRule="atLeast"/>
        <w:ind w:firstLine="426"/>
      </w:pPr>
      <w:r w:rsidRPr="40B6D558">
        <w:rPr>
          <w:rFonts w:ascii="Times New Roman" w:eastAsia="Times New Roman" w:hAnsi="Times New Roman"/>
          <w:lang w:val="es-419"/>
        </w:rPr>
        <w:t xml:space="preserve">a) </w:t>
      </w:r>
      <w:r>
        <w:tab/>
      </w:r>
      <w:r w:rsidRPr="40B6D558">
        <w:rPr>
          <w:rFonts w:ascii="Times New Roman" w:eastAsia="Times New Roman" w:hAnsi="Times New Roman"/>
          <w:lang w:val="es-419"/>
        </w:rPr>
        <w:t xml:space="preserve"> b) </w:t>
      </w:r>
      <w:r>
        <w:tab/>
      </w:r>
      <w:r w:rsidRPr="40B6D558">
        <w:rPr>
          <w:rFonts w:ascii="Times New Roman" w:eastAsia="Times New Roman" w:hAnsi="Times New Roman"/>
          <w:lang w:val="es-419"/>
        </w:rPr>
        <w:t xml:space="preserve"> c)</w:t>
      </w:r>
      <w:r>
        <w:tab/>
      </w:r>
      <w:r>
        <w:tab/>
      </w:r>
      <w:r w:rsidRPr="40B6D558">
        <w:rPr>
          <w:rFonts w:ascii="Times New Roman" w:eastAsia="Times New Roman" w:hAnsi="Times New Roman"/>
          <w:lang w:val="es-419"/>
        </w:rPr>
        <w:t xml:space="preserve"> d) </w:t>
      </w:r>
    </w:p>
    <w:p w14:paraId="54EC7AD5" w14:textId="77777777" w:rsidR="00394DD3" w:rsidRDefault="00394DD3" w:rsidP="00394DD3">
      <w:pPr>
        <w:spacing w:line="240" w:lineRule="atLeast"/>
        <w:ind w:firstLine="426"/>
      </w:pPr>
      <w:r w:rsidRPr="40B6D558">
        <w:rPr>
          <w:rFonts w:ascii="Times New Roman" w:eastAsia="Times New Roman" w:hAnsi="Times New Roman"/>
          <w:lang w:val="es-419"/>
        </w:rPr>
        <w:t xml:space="preserve"> </w:t>
      </w:r>
    </w:p>
    <w:p w14:paraId="0F31266F" w14:textId="77777777" w:rsidR="00394DD3" w:rsidRDefault="00394DD3" w:rsidP="00394DD3">
      <w:pPr>
        <w:spacing w:line="240" w:lineRule="atLeast"/>
      </w:pPr>
      <w:r w:rsidRPr="40B6D558">
        <w:rPr>
          <w:rFonts w:ascii="Times New Roman" w:eastAsia="Times New Roman" w:hAnsi="Times New Roman"/>
          <w:lang w:val="es-419"/>
        </w:rPr>
        <w:t>9. Si la población de una comunidad crece a una tasa de 2.3% anual y la población actual es de 10,000 personas, ¿cuántas personas más habrá en tres años?</w:t>
      </w:r>
    </w:p>
    <w:p w14:paraId="6B9C16C3" w14:textId="77777777" w:rsidR="00394DD3" w:rsidRDefault="00394DD3" w:rsidP="00394DD3">
      <w:pPr>
        <w:spacing w:line="240" w:lineRule="atLeast"/>
        <w:ind w:firstLine="426"/>
      </w:pPr>
      <w:r w:rsidRPr="40B6D558">
        <w:rPr>
          <w:rFonts w:ascii="Times New Roman" w:eastAsia="Times New Roman" w:hAnsi="Times New Roman"/>
          <w:lang w:val="es-419"/>
        </w:rPr>
        <w:t xml:space="preserve">a) </w:t>
      </w:r>
      <w:r>
        <w:tab/>
      </w:r>
      <w:r w:rsidRPr="40B6D558">
        <w:rPr>
          <w:rFonts w:ascii="Times New Roman" w:eastAsia="Times New Roman" w:hAnsi="Times New Roman"/>
          <w:lang w:val="es-419"/>
        </w:rPr>
        <w:t xml:space="preserve"> b) </w:t>
      </w:r>
      <w:r>
        <w:tab/>
      </w:r>
      <w:r w:rsidRPr="40B6D558">
        <w:rPr>
          <w:rFonts w:ascii="Times New Roman" w:eastAsia="Times New Roman" w:hAnsi="Times New Roman"/>
          <w:lang w:val="es-419"/>
        </w:rPr>
        <w:t xml:space="preserve"> c) </w:t>
      </w:r>
      <w:r>
        <w:tab/>
      </w:r>
      <w:r w:rsidRPr="40B6D558">
        <w:rPr>
          <w:rFonts w:ascii="Times New Roman" w:eastAsia="Times New Roman" w:hAnsi="Times New Roman"/>
          <w:lang w:val="es-419"/>
        </w:rPr>
        <w:t xml:space="preserve"> d) </w:t>
      </w:r>
    </w:p>
    <w:p w14:paraId="5E2217A5" w14:textId="77777777" w:rsidR="00394DD3" w:rsidRDefault="00394DD3" w:rsidP="00394DD3">
      <w:pPr>
        <w:spacing w:line="240" w:lineRule="atLeast"/>
      </w:pPr>
      <w:r w:rsidRPr="40B6D558">
        <w:rPr>
          <w:rFonts w:ascii="Times New Roman" w:eastAsia="Times New Roman" w:hAnsi="Times New Roman"/>
          <w:lang w:val="es-419"/>
        </w:rPr>
        <w:t xml:space="preserve"> </w:t>
      </w:r>
    </w:p>
    <w:p w14:paraId="5CF208DB" w14:textId="77777777" w:rsidR="00394DD3" w:rsidRDefault="00394DD3" w:rsidP="00394DD3">
      <w:pPr>
        <w:spacing w:line="240" w:lineRule="atLeast"/>
        <w:jc w:val="both"/>
      </w:pPr>
      <w:r w:rsidRPr="40B6D558">
        <w:rPr>
          <w:rFonts w:ascii="Times New Roman" w:eastAsia="Times New Roman" w:hAnsi="Times New Roman"/>
          <w:lang w:val="es-419"/>
        </w:rPr>
        <w:t>10. Si tres encuestadores pueden visitar 15 casas en tres horas, ¿cuántas horas necesitarán 300 encuestadores para visitar 8,000 casas?</w:t>
      </w:r>
    </w:p>
    <w:p w14:paraId="4C4A9352" w14:textId="77777777" w:rsidR="00394DD3" w:rsidRDefault="00394DD3" w:rsidP="00394DD3">
      <w:pPr>
        <w:spacing w:line="240" w:lineRule="atLeast"/>
        <w:ind w:firstLine="426"/>
      </w:pPr>
      <w:r w:rsidRPr="40B6D558">
        <w:rPr>
          <w:rFonts w:ascii="Times New Roman" w:eastAsia="Times New Roman" w:hAnsi="Times New Roman"/>
          <w:lang w:val="es-419"/>
        </w:rPr>
        <w:t xml:space="preserve">a) </w:t>
      </w:r>
      <w:r>
        <w:tab/>
      </w:r>
      <w:r w:rsidRPr="40B6D558">
        <w:rPr>
          <w:rFonts w:ascii="Times New Roman" w:eastAsia="Times New Roman" w:hAnsi="Times New Roman"/>
          <w:lang w:val="es-419"/>
        </w:rPr>
        <w:t xml:space="preserve"> b) </w:t>
      </w:r>
      <w:r>
        <w:tab/>
      </w:r>
      <w:r>
        <w:tab/>
      </w:r>
      <w:r w:rsidRPr="40B6D558">
        <w:rPr>
          <w:rFonts w:ascii="Times New Roman" w:eastAsia="Times New Roman" w:hAnsi="Times New Roman"/>
          <w:lang w:val="es-419"/>
        </w:rPr>
        <w:t xml:space="preserve"> c) </w:t>
      </w:r>
      <w:r>
        <w:tab/>
      </w:r>
      <w:r w:rsidRPr="40B6D558">
        <w:rPr>
          <w:rFonts w:ascii="Times New Roman" w:eastAsia="Times New Roman" w:hAnsi="Times New Roman"/>
          <w:lang w:val="es-419"/>
        </w:rPr>
        <w:t xml:space="preserve"> </w:t>
      </w:r>
      <w:r>
        <w:tab/>
      </w:r>
      <w:r w:rsidRPr="40B6D558">
        <w:rPr>
          <w:rFonts w:ascii="Times New Roman" w:eastAsia="Times New Roman" w:hAnsi="Times New Roman"/>
          <w:lang w:val="es-419"/>
        </w:rPr>
        <w:t xml:space="preserve">d) </w:t>
      </w:r>
    </w:p>
    <w:p w14:paraId="6402A1DB" w14:textId="77777777" w:rsidR="00394DD3" w:rsidRDefault="00394DD3" w:rsidP="00394DD3">
      <w:pPr>
        <w:spacing w:line="240" w:lineRule="atLeast"/>
        <w:ind w:firstLine="426"/>
        <w:rPr>
          <w:rFonts w:ascii="Times New Roman" w:eastAsia="Times New Roman" w:hAnsi="Times New Roman"/>
          <w:lang w:val="es-419"/>
        </w:rPr>
      </w:pPr>
    </w:p>
    <w:p w14:paraId="54082C11" w14:textId="77777777" w:rsidR="00394DD3" w:rsidRDefault="00394DD3" w:rsidP="00394DD3">
      <w:pPr>
        <w:rPr>
          <w:rFonts w:ascii="Times New Roman" w:eastAsia="Times New Roman" w:hAnsi="Times New Roman"/>
        </w:rPr>
      </w:pPr>
    </w:p>
    <w:p w14:paraId="588F7C63" w14:textId="77777777" w:rsidR="00394DD3" w:rsidRDefault="00394DD3" w:rsidP="00394DD3">
      <w:pPr>
        <w:rPr>
          <w:rFonts w:ascii="Times New Roman" w:eastAsia="Times New Roman" w:hAnsi="Times New Roman"/>
        </w:rPr>
      </w:pPr>
    </w:p>
    <w:p w14:paraId="13A3D79B" w14:textId="77777777" w:rsidR="00394DD3" w:rsidRDefault="00394DD3" w:rsidP="00394DD3">
      <w:pPr>
        <w:spacing w:after="160"/>
        <w:ind w:left="720" w:hanging="360"/>
        <w:rPr>
          <w:rFonts w:ascii="Times New Roman" w:eastAsia="Times New Roman" w:hAnsi="Times New Roman"/>
          <w:b/>
          <w:bCs/>
          <w:lang w:val="es-419"/>
        </w:rPr>
      </w:pPr>
    </w:p>
    <w:p w14:paraId="0F930F88" w14:textId="77777777" w:rsidR="00394DD3" w:rsidRDefault="00394DD3" w:rsidP="00394DD3">
      <w:pPr>
        <w:spacing w:after="160"/>
        <w:ind w:left="720" w:hanging="360"/>
        <w:rPr>
          <w:rFonts w:ascii="Times New Roman" w:eastAsia="Times New Roman" w:hAnsi="Times New Roman"/>
          <w:b/>
          <w:bCs/>
          <w:lang w:val="es-419"/>
        </w:rPr>
      </w:pPr>
    </w:p>
    <w:p w14:paraId="17C78D0E" w14:textId="77777777" w:rsidR="00394DD3" w:rsidRDefault="00394DD3" w:rsidP="00394DD3">
      <w:pPr>
        <w:spacing w:after="160"/>
        <w:ind w:left="720" w:hanging="360"/>
        <w:rPr>
          <w:rFonts w:ascii="Times New Roman" w:eastAsia="Times New Roman" w:hAnsi="Times New Roman"/>
          <w:b/>
          <w:bCs/>
          <w:lang w:val="es-419"/>
        </w:rPr>
      </w:pPr>
    </w:p>
    <w:p w14:paraId="5568A1C6" w14:textId="77777777" w:rsidR="00394DD3" w:rsidRDefault="00394DD3" w:rsidP="00394DD3">
      <w:pPr>
        <w:spacing w:after="160"/>
        <w:rPr>
          <w:rFonts w:ascii="Times New Roman" w:eastAsia="Times New Roman" w:hAnsi="Times New Roman"/>
          <w:b/>
          <w:bCs/>
          <w:lang w:val="es-419"/>
        </w:rPr>
      </w:pPr>
    </w:p>
    <w:p w14:paraId="2A131102" w14:textId="77777777" w:rsidR="00394DD3" w:rsidRPr="007540B2" w:rsidRDefault="00394DD3" w:rsidP="00394DD3">
      <w:pPr>
        <w:rPr>
          <w:rFonts w:ascii="Times New Roman" w:hAnsi="Times New Roman"/>
          <w:b/>
          <w:bCs/>
          <w:sz w:val="40"/>
          <w:szCs w:val="40"/>
        </w:rPr>
      </w:pPr>
      <w:r w:rsidRPr="00A268B7">
        <w:rPr>
          <w:rFonts w:ascii="Apple Color Emoji" w:hAnsi="Apple Color Emoji" w:cs="Apple Color Emoji"/>
          <w:b/>
          <w:bCs/>
          <w:sz w:val="40"/>
          <w:szCs w:val="40"/>
        </w:rPr>
        <w:lastRenderedPageBreak/>
        <w:t>✅</w:t>
      </w:r>
      <w:r w:rsidRPr="00A268B7">
        <w:rPr>
          <w:rFonts w:ascii="Times New Roman" w:hAnsi="Times New Roman"/>
          <w:b/>
          <w:bCs/>
          <w:sz w:val="40"/>
          <w:szCs w:val="40"/>
        </w:rPr>
        <w:t xml:space="preserve">Comprensión de Textos </w:t>
      </w:r>
    </w:p>
    <w:p w14:paraId="388038AB" w14:textId="77777777" w:rsidR="00394DD3" w:rsidRDefault="00394DD3" w:rsidP="00394DD3">
      <w:pPr>
        <w:spacing w:line="240" w:lineRule="atLeast"/>
        <w:ind w:left="720" w:hanging="360"/>
      </w:pPr>
      <w:r w:rsidRPr="12BC90CE">
        <w:rPr>
          <w:rFonts w:ascii="Times New Roman" w:eastAsia="Times New Roman" w:hAnsi="Times New Roman"/>
          <w:b/>
          <w:bCs/>
          <w:lang w:val="es-419"/>
        </w:rPr>
        <w:t xml:space="preserve">1. La comunicación </w:t>
      </w:r>
    </w:p>
    <w:p w14:paraId="2A0AC1C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1.1. Proceso comunicativo y la intención comunicativa </w:t>
      </w:r>
    </w:p>
    <w:p w14:paraId="79B8B7F8"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1.2. Elementos de la comunicación </w:t>
      </w:r>
    </w:p>
    <w:p w14:paraId="3E76ACA4"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1.2.1 Emisor, receptor y mensaje </w:t>
      </w:r>
    </w:p>
    <w:p w14:paraId="69C9D9AE"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1.2.2 Contexto, canal, código, ruido </w:t>
      </w:r>
    </w:p>
    <w:p w14:paraId="7FB0DAB3"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1.3. Tipos de lenguaje </w:t>
      </w:r>
    </w:p>
    <w:p w14:paraId="3EC2F3D9"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1.3.1 Lenguaje verbal: oral y escrito </w:t>
      </w:r>
    </w:p>
    <w:p w14:paraId="5811982F"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1.3.2 Lenguaje no verbal: kinésico, proxémico, icónico, fonético </w:t>
      </w:r>
    </w:p>
    <w:p w14:paraId="36082070"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1.4. Las funciones del lenguaje </w:t>
      </w:r>
    </w:p>
    <w:p w14:paraId="70D12899"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1.4.1 Funciones emotiva, conativa y referencial </w:t>
      </w:r>
    </w:p>
    <w:p w14:paraId="230F737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1.4.2 Funciones metalingüística, fática y poética </w:t>
      </w:r>
    </w:p>
    <w:p w14:paraId="22CD55B4" w14:textId="77777777" w:rsidR="00394DD3" w:rsidRDefault="00394DD3" w:rsidP="00394DD3">
      <w:pPr>
        <w:spacing w:line="240" w:lineRule="atLeast"/>
        <w:ind w:left="720" w:hanging="360"/>
        <w:rPr>
          <w:rFonts w:ascii="Times New Roman" w:eastAsia="Times New Roman" w:hAnsi="Times New Roman"/>
          <w:b/>
          <w:bCs/>
          <w:lang w:val="es-419"/>
        </w:rPr>
      </w:pPr>
    </w:p>
    <w:p w14:paraId="3A5D9A15" w14:textId="77777777" w:rsidR="00394DD3" w:rsidRDefault="00394DD3" w:rsidP="00394DD3">
      <w:pPr>
        <w:spacing w:line="240" w:lineRule="atLeast"/>
        <w:ind w:left="720" w:hanging="360"/>
      </w:pPr>
      <w:r w:rsidRPr="12BC90CE">
        <w:rPr>
          <w:rFonts w:ascii="Times New Roman" w:eastAsia="Times New Roman" w:hAnsi="Times New Roman"/>
          <w:b/>
          <w:bCs/>
          <w:lang w:val="es-419"/>
        </w:rPr>
        <w:t xml:space="preserve">2. Tipos de Textos </w:t>
      </w:r>
    </w:p>
    <w:p w14:paraId="33ECDA3E"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2.1. Los géneros textuales </w:t>
      </w:r>
    </w:p>
    <w:p w14:paraId="207D425C"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2.1.1 Textos expositivos </w:t>
      </w:r>
    </w:p>
    <w:p w14:paraId="006781FE"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2.1.2 Textos informativos </w:t>
      </w:r>
    </w:p>
    <w:p w14:paraId="1DF2941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2.1.3 Textos literarios </w:t>
      </w:r>
    </w:p>
    <w:p w14:paraId="7E27ED4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 Los prototipos o modelos textuales </w:t>
      </w:r>
    </w:p>
    <w:p w14:paraId="5CC6AA7D"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2.2.1 Narración </w:t>
      </w:r>
    </w:p>
    <w:p w14:paraId="4C875440"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2.2.2 Descripción </w:t>
      </w:r>
    </w:p>
    <w:p w14:paraId="7EB8091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2.2.3 Exposición </w:t>
      </w:r>
    </w:p>
    <w:p w14:paraId="7541C27F"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2.2.4 Argumentación </w:t>
      </w:r>
    </w:p>
    <w:p w14:paraId="76CF67D0"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2.2.5 Diálogo </w:t>
      </w:r>
    </w:p>
    <w:p w14:paraId="0DCE8323"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2.3. Los modos discursivos </w:t>
      </w:r>
    </w:p>
    <w:p w14:paraId="468990D5"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2.3.1. Según el tipo de lenguaje: verbal-oral, verbal-escrito </w:t>
      </w:r>
    </w:p>
    <w:p w14:paraId="26862149"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2.3.2. Según el tipo de texto: científico, informativo literario </w:t>
      </w:r>
    </w:p>
    <w:p w14:paraId="02B7A233"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2.3.3. Según el contenido de cada párrafo u oración: definición, demostración, comparación, refutación, ejemplificación y otros. </w:t>
      </w:r>
    </w:p>
    <w:p w14:paraId="59D6263D" w14:textId="77777777" w:rsidR="00394DD3" w:rsidRDefault="00394DD3" w:rsidP="00394DD3">
      <w:pPr>
        <w:spacing w:line="240" w:lineRule="atLeast"/>
        <w:ind w:left="720" w:hanging="360"/>
        <w:rPr>
          <w:rFonts w:ascii="Times New Roman" w:eastAsia="Times New Roman" w:hAnsi="Times New Roman"/>
          <w:b/>
          <w:bCs/>
          <w:lang w:val="es-419"/>
        </w:rPr>
      </w:pPr>
    </w:p>
    <w:p w14:paraId="0785D658" w14:textId="77777777" w:rsidR="00394DD3" w:rsidRDefault="00394DD3" w:rsidP="00394DD3">
      <w:pPr>
        <w:spacing w:line="240" w:lineRule="atLeast"/>
        <w:ind w:left="720" w:hanging="360"/>
      </w:pPr>
      <w:r w:rsidRPr="12BC90CE">
        <w:rPr>
          <w:rFonts w:ascii="Times New Roman" w:eastAsia="Times New Roman" w:hAnsi="Times New Roman"/>
          <w:b/>
          <w:bCs/>
          <w:lang w:val="es-419"/>
        </w:rPr>
        <w:t xml:space="preserve">3. Estrategias de Lectura </w:t>
      </w:r>
    </w:p>
    <w:p w14:paraId="347CB2D4"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3.1. Tipos de lectura: lectura informativa, reflexiva, recreativa </w:t>
      </w:r>
    </w:p>
    <w:p w14:paraId="2EE54615"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3.2. Estrategia general para la lectura de comprensión </w:t>
      </w:r>
    </w:p>
    <w:p w14:paraId="2CBE7004"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3.2.1. Prelectura </w:t>
      </w:r>
    </w:p>
    <w:p w14:paraId="20DC21DF"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3.2.2. Lectura de comprensión o reflexiva </w:t>
      </w:r>
    </w:p>
    <w:p w14:paraId="380C2860"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3.3.3. Poslectura </w:t>
      </w:r>
    </w:p>
    <w:p w14:paraId="4575C5D7"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3.3. Estrategias particulares para una lectura eficaz: muestreo, predicción, inferencia, autocorrección </w:t>
      </w:r>
    </w:p>
    <w:p w14:paraId="52339036"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3.4. Ejercicios para mejorar la lectura </w:t>
      </w:r>
    </w:p>
    <w:p w14:paraId="1F304FEB"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3.4.1. Lectura en voz alta </w:t>
      </w:r>
    </w:p>
    <w:p w14:paraId="1B76BE38" w14:textId="77777777" w:rsidR="00394DD3" w:rsidRDefault="00394DD3" w:rsidP="00394DD3">
      <w:pPr>
        <w:spacing w:line="240" w:lineRule="atLeast"/>
        <w:ind w:left="720" w:hanging="360"/>
      </w:pPr>
      <w:r w:rsidRPr="12BC90CE">
        <w:rPr>
          <w:rFonts w:ascii="Times New Roman" w:eastAsia="Times New Roman" w:hAnsi="Times New Roman"/>
          <w:lang w:val="es-419"/>
        </w:rPr>
        <w:t>3.4.2. Lectura dirigida y lectura compartida</w:t>
      </w:r>
    </w:p>
    <w:p w14:paraId="356C27A3"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3.4.3. Lectura independiente </w:t>
      </w:r>
    </w:p>
    <w:p w14:paraId="11396206"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3.5. Organizadores gráficos </w:t>
      </w:r>
    </w:p>
    <w:p w14:paraId="6172306F"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3.5.1. Cuadro sinóptico </w:t>
      </w:r>
    </w:p>
    <w:p w14:paraId="74B8EB43"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3.5.2. Mapa conceptual </w:t>
      </w:r>
    </w:p>
    <w:p w14:paraId="75265A7B" w14:textId="77777777" w:rsidR="00394DD3" w:rsidRDefault="00394DD3" w:rsidP="00394DD3">
      <w:pPr>
        <w:spacing w:line="240" w:lineRule="atLeast"/>
        <w:ind w:left="720" w:hanging="360"/>
      </w:pPr>
      <w:r w:rsidRPr="12BC90CE">
        <w:rPr>
          <w:rFonts w:ascii="Times New Roman" w:eastAsia="Times New Roman" w:hAnsi="Times New Roman"/>
          <w:lang w:val="es-419"/>
        </w:rPr>
        <w:lastRenderedPageBreak/>
        <w:t xml:space="preserve">3.5.3. Mapa mental </w:t>
      </w:r>
    </w:p>
    <w:p w14:paraId="5B6A0529" w14:textId="77777777" w:rsidR="00394DD3" w:rsidRDefault="00394DD3" w:rsidP="00394DD3">
      <w:pPr>
        <w:spacing w:line="240" w:lineRule="atLeast"/>
        <w:ind w:left="720" w:hanging="360"/>
        <w:rPr>
          <w:rFonts w:ascii="Times New Roman" w:eastAsia="Times New Roman" w:hAnsi="Times New Roman"/>
          <w:b/>
          <w:bCs/>
          <w:lang w:val="es-419"/>
        </w:rPr>
      </w:pPr>
    </w:p>
    <w:p w14:paraId="0D54E611" w14:textId="77777777" w:rsidR="00394DD3" w:rsidRDefault="00394DD3" w:rsidP="00394DD3">
      <w:pPr>
        <w:spacing w:line="240" w:lineRule="atLeast"/>
        <w:ind w:left="720" w:hanging="360"/>
      </w:pPr>
      <w:r w:rsidRPr="12BC90CE">
        <w:rPr>
          <w:rFonts w:ascii="Times New Roman" w:eastAsia="Times New Roman" w:hAnsi="Times New Roman"/>
          <w:b/>
          <w:bCs/>
          <w:lang w:val="es-419"/>
        </w:rPr>
        <w:t xml:space="preserve">4. Textos Académicos </w:t>
      </w:r>
    </w:p>
    <w:p w14:paraId="0D0ACA6F"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4.1. Resumen </w:t>
      </w:r>
    </w:p>
    <w:p w14:paraId="7204B6E6" w14:textId="77777777" w:rsidR="00394DD3" w:rsidRDefault="00394DD3" w:rsidP="00394DD3">
      <w:pPr>
        <w:spacing w:line="240" w:lineRule="atLeast"/>
        <w:ind w:left="720" w:hanging="360"/>
      </w:pPr>
      <w:r w:rsidRPr="12BC90CE">
        <w:rPr>
          <w:rFonts w:ascii="Times New Roman" w:eastAsia="Times New Roman" w:hAnsi="Times New Roman"/>
          <w:lang w:val="es-419"/>
        </w:rPr>
        <w:t xml:space="preserve">4.2. Reseña </w:t>
      </w:r>
    </w:p>
    <w:p w14:paraId="39E986B2" w14:textId="77777777" w:rsidR="00394DD3" w:rsidRDefault="00394DD3" w:rsidP="00394DD3">
      <w:pPr>
        <w:spacing w:line="240" w:lineRule="atLeast"/>
        <w:ind w:left="720" w:hanging="360"/>
      </w:pPr>
      <w:r w:rsidRPr="12BC90CE">
        <w:rPr>
          <w:rFonts w:ascii="Times New Roman" w:eastAsia="Times New Roman" w:hAnsi="Times New Roman"/>
          <w:lang w:val="es-419"/>
        </w:rPr>
        <w:t>4.3. Ensayo</w:t>
      </w:r>
    </w:p>
    <w:p w14:paraId="4EE13F24" w14:textId="77777777" w:rsidR="00394DD3" w:rsidRDefault="00394DD3" w:rsidP="00394DD3">
      <w:pPr>
        <w:spacing w:line="240" w:lineRule="atLeast"/>
        <w:rPr>
          <w:rFonts w:ascii="Times New Roman" w:eastAsia="Times New Roman" w:hAnsi="Times New Roman"/>
          <w:b/>
          <w:bCs/>
          <w:lang w:val="es-419"/>
        </w:rPr>
      </w:pPr>
    </w:p>
    <w:p w14:paraId="3240382C" w14:textId="77777777" w:rsidR="00394DD3" w:rsidRDefault="00394DD3" w:rsidP="00394DD3">
      <w:pPr>
        <w:spacing w:line="240" w:lineRule="atLeast"/>
        <w:rPr>
          <w:rFonts w:ascii="Times New Roman" w:eastAsia="Times New Roman" w:hAnsi="Times New Roman"/>
          <w:b/>
          <w:bCs/>
          <w:lang w:val="es-419"/>
        </w:rPr>
      </w:pPr>
      <w:r w:rsidRPr="12BC90CE">
        <w:rPr>
          <w:rFonts w:ascii="Times New Roman" w:eastAsia="Times New Roman" w:hAnsi="Times New Roman"/>
          <w:b/>
          <w:bCs/>
          <w:lang w:val="es-419"/>
        </w:rPr>
        <w:t>Bibliografía básica</w:t>
      </w:r>
    </w:p>
    <w:p w14:paraId="64B7BFA2" w14:textId="77777777" w:rsidR="00394DD3" w:rsidRDefault="00394DD3" w:rsidP="00394DD3">
      <w:pPr>
        <w:pStyle w:val="Prrafodelista"/>
        <w:numPr>
          <w:ilvl w:val="0"/>
          <w:numId w:val="18"/>
        </w:numPr>
        <w:spacing w:line="240" w:lineRule="atLeast"/>
        <w:rPr>
          <w:rFonts w:ascii="Times New Roman" w:eastAsia="Times New Roman" w:hAnsi="Times New Roman"/>
          <w:lang w:val="es-419"/>
        </w:rPr>
      </w:pPr>
      <w:r w:rsidRPr="12BC90CE">
        <w:rPr>
          <w:rFonts w:ascii="Times New Roman" w:eastAsia="Times New Roman" w:hAnsi="Times New Roman"/>
          <w:lang w:val="es-419"/>
        </w:rPr>
        <w:t xml:space="preserve">Herrera, A. (2004). Manual de Géneros Discursivos. UAM. </w:t>
      </w:r>
    </w:p>
    <w:p w14:paraId="783F86E9" w14:textId="77777777" w:rsidR="00394DD3" w:rsidRDefault="00394DD3" w:rsidP="00394DD3">
      <w:pPr>
        <w:pStyle w:val="Prrafodelista"/>
        <w:numPr>
          <w:ilvl w:val="0"/>
          <w:numId w:val="18"/>
        </w:numPr>
        <w:spacing w:line="240" w:lineRule="atLeast"/>
        <w:rPr>
          <w:rFonts w:ascii="Times New Roman" w:eastAsia="Times New Roman" w:hAnsi="Times New Roman"/>
          <w:lang w:val="es-419"/>
        </w:rPr>
      </w:pPr>
      <w:r w:rsidRPr="12BC90CE">
        <w:rPr>
          <w:rFonts w:ascii="Times New Roman" w:eastAsia="Times New Roman" w:hAnsi="Times New Roman"/>
          <w:lang w:val="es-419"/>
        </w:rPr>
        <w:t xml:space="preserve">Liceo, J. (2013). Lectura comprensiva y sus estrategias. Publicaciones escolares. </w:t>
      </w:r>
    </w:p>
    <w:p w14:paraId="3827896A" w14:textId="77777777" w:rsidR="00394DD3" w:rsidRDefault="00394DD3" w:rsidP="00394DD3">
      <w:pPr>
        <w:pStyle w:val="Prrafodelista"/>
        <w:numPr>
          <w:ilvl w:val="0"/>
          <w:numId w:val="18"/>
        </w:numPr>
        <w:spacing w:line="240" w:lineRule="atLeast"/>
        <w:rPr>
          <w:rFonts w:ascii="Times New Roman" w:eastAsia="Times New Roman" w:hAnsi="Times New Roman"/>
          <w:lang w:val="es-419"/>
        </w:rPr>
      </w:pPr>
      <w:r w:rsidRPr="12BC90CE">
        <w:rPr>
          <w:rFonts w:ascii="Times New Roman" w:eastAsia="Times New Roman" w:hAnsi="Times New Roman"/>
          <w:lang w:val="es-419"/>
        </w:rPr>
        <w:t>Clerici, C. (2016). Textos académicos y científicos, Pautas de escritura para principiantes. Espacio Editorial Institucional UCU.</w:t>
      </w:r>
    </w:p>
    <w:p w14:paraId="5FCF6938" w14:textId="77777777" w:rsidR="00394DD3" w:rsidRDefault="00394DD3" w:rsidP="00394DD3">
      <w:pPr>
        <w:pStyle w:val="Prrafodelista"/>
        <w:numPr>
          <w:ilvl w:val="0"/>
          <w:numId w:val="18"/>
        </w:numPr>
        <w:spacing w:line="240" w:lineRule="atLeast"/>
        <w:rPr>
          <w:rFonts w:ascii="Times New Roman" w:eastAsia="Times New Roman" w:hAnsi="Times New Roman"/>
          <w:lang w:val="es-419"/>
        </w:rPr>
      </w:pPr>
      <w:r w:rsidRPr="12BC90CE">
        <w:rPr>
          <w:rFonts w:ascii="Times New Roman" w:eastAsia="Times New Roman" w:hAnsi="Times New Roman"/>
          <w:lang w:val="es-419"/>
        </w:rPr>
        <w:t>Sole, I. (1992). Estrategias de Lectura. Grao.</w:t>
      </w:r>
    </w:p>
    <w:p w14:paraId="33046EA6" w14:textId="77777777" w:rsidR="00394DD3" w:rsidRDefault="00394DD3" w:rsidP="00394DD3">
      <w:pPr>
        <w:spacing w:line="240" w:lineRule="atLeast"/>
      </w:pPr>
      <w:r w:rsidRPr="12BC90CE">
        <w:rPr>
          <w:rFonts w:ascii="Times New Roman" w:eastAsia="Times New Roman" w:hAnsi="Times New Roman"/>
          <w:b/>
          <w:bCs/>
          <w:lang w:val="es-419"/>
        </w:rPr>
        <w:t>Bibliografía Complementaria</w:t>
      </w:r>
    </w:p>
    <w:p w14:paraId="4C159FF5" w14:textId="77777777" w:rsidR="00394DD3" w:rsidRDefault="00394DD3" w:rsidP="00394DD3">
      <w:pPr>
        <w:pStyle w:val="Prrafodelista"/>
        <w:numPr>
          <w:ilvl w:val="0"/>
          <w:numId w:val="17"/>
        </w:numPr>
        <w:spacing w:line="240" w:lineRule="atLeast"/>
        <w:rPr>
          <w:rFonts w:ascii="Times New Roman" w:eastAsia="Times New Roman" w:hAnsi="Times New Roman"/>
          <w:lang w:val="es-419"/>
        </w:rPr>
      </w:pPr>
      <w:r w:rsidRPr="12BC90CE">
        <w:rPr>
          <w:rFonts w:ascii="Times New Roman" w:eastAsia="Times New Roman" w:hAnsi="Times New Roman"/>
          <w:lang w:val="es-419"/>
        </w:rPr>
        <w:t>Argudín, Y., y Luna, M. (2013). Aprender a pensar leyendo bien. Paidós.</w:t>
      </w:r>
    </w:p>
    <w:p w14:paraId="74A6690B" w14:textId="77777777" w:rsidR="00394DD3" w:rsidRDefault="00394DD3" w:rsidP="00394DD3">
      <w:pPr>
        <w:pStyle w:val="Prrafodelista"/>
        <w:numPr>
          <w:ilvl w:val="0"/>
          <w:numId w:val="17"/>
        </w:numPr>
        <w:spacing w:line="240" w:lineRule="atLeast"/>
        <w:rPr>
          <w:rFonts w:ascii="Times New Roman" w:eastAsia="Times New Roman" w:hAnsi="Times New Roman"/>
          <w:lang w:val="es-419"/>
        </w:rPr>
      </w:pPr>
      <w:r w:rsidRPr="12BC90CE">
        <w:rPr>
          <w:rFonts w:ascii="Times New Roman" w:eastAsia="Times New Roman" w:hAnsi="Times New Roman"/>
          <w:lang w:val="es-419"/>
        </w:rPr>
        <w:t>Calsamiglia Blancafort, H., y Tusón Valls, A. (2001). Las cosas del decir. Manual de análisis del discurso. Ariel.</w:t>
      </w:r>
    </w:p>
    <w:p w14:paraId="2F18D28B" w14:textId="77777777" w:rsidR="00394DD3" w:rsidRDefault="00394DD3" w:rsidP="00394DD3">
      <w:pPr>
        <w:pStyle w:val="Prrafodelista"/>
        <w:numPr>
          <w:ilvl w:val="0"/>
          <w:numId w:val="17"/>
        </w:numPr>
        <w:spacing w:line="240" w:lineRule="atLeast"/>
        <w:rPr>
          <w:rFonts w:ascii="Times New Roman" w:eastAsia="Times New Roman" w:hAnsi="Times New Roman"/>
          <w:lang w:val="es-419"/>
        </w:rPr>
      </w:pPr>
      <w:r w:rsidRPr="12BC90CE">
        <w:rPr>
          <w:rFonts w:ascii="Times New Roman" w:eastAsia="Times New Roman" w:hAnsi="Times New Roman"/>
          <w:lang w:val="es-419"/>
        </w:rPr>
        <w:t>Vidal López, G. U. (2014). Taller de lectura y redacción II: Con enfoque por competencias. CENGAGE Learning.</w:t>
      </w:r>
    </w:p>
    <w:p w14:paraId="6651E899" w14:textId="77777777" w:rsidR="00394DD3" w:rsidRDefault="00394DD3" w:rsidP="00394DD3">
      <w:pPr>
        <w:pStyle w:val="Prrafodelista"/>
        <w:numPr>
          <w:ilvl w:val="0"/>
          <w:numId w:val="17"/>
        </w:numPr>
        <w:spacing w:line="240" w:lineRule="atLeast"/>
        <w:rPr>
          <w:rFonts w:ascii="Times New Roman" w:eastAsia="Times New Roman" w:hAnsi="Times New Roman"/>
          <w:lang w:val="es-419"/>
        </w:rPr>
      </w:pPr>
      <w:r w:rsidRPr="12BC90CE">
        <w:rPr>
          <w:rFonts w:ascii="Times New Roman" w:eastAsia="Times New Roman" w:hAnsi="Times New Roman"/>
          <w:lang w:val="es-419"/>
        </w:rPr>
        <w:t xml:space="preserve">Zarzar, C. (2016). Taller de lectura y redacción 1. Patria. </w:t>
      </w:r>
    </w:p>
    <w:p w14:paraId="6F552812" w14:textId="77777777" w:rsidR="00394DD3" w:rsidRDefault="00394DD3" w:rsidP="00394DD3">
      <w:pPr>
        <w:spacing w:after="160"/>
        <w:rPr>
          <w:rFonts w:ascii="Times New Roman" w:eastAsia="Times New Roman" w:hAnsi="Times New Roman"/>
          <w:b/>
          <w:bCs/>
          <w:lang w:val="es-419"/>
        </w:rPr>
      </w:pPr>
    </w:p>
    <w:p w14:paraId="30EF295C" w14:textId="77777777" w:rsidR="00394DD3" w:rsidRDefault="00394DD3" w:rsidP="00394DD3">
      <w:pPr>
        <w:spacing w:after="160"/>
        <w:rPr>
          <w:rFonts w:ascii="Times New Roman" w:eastAsia="Times New Roman" w:hAnsi="Times New Roman"/>
          <w:b/>
          <w:bCs/>
          <w:sz w:val="32"/>
          <w:szCs w:val="32"/>
          <w:lang w:val="es-419"/>
        </w:rPr>
      </w:pPr>
    </w:p>
    <w:p w14:paraId="62127AC6" w14:textId="77777777" w:rsidR="00394DD3" w:rsidRDefault="00394DD3" w:rsidP="00394DD3">
      <w:pPr>
        <w:spacing w:after="160"/>
        <w:rPr>
          <w:rFonts w:ascii="Times New Roman" w:eastAsia="Times New Roman" w:hAnsi="Times New Roman"/>
          <w:b/>
          <w:bCs/>
          <w:sz w:val="32"/>
          <w:szCs w:val="32"/>
          <w:lang w:val="es-419"/>
        </w:rPr>
      </w:pPr>
    </w:p>
    <w:p w14:paraId="79FCDB4A" w14:textId="77777777" w:rsidR="00394DD3" w:rsidRDefault="00394DD3" w:rsidP="00394DD3">
      <w:pPr>
        <w:spacing w:after="160"/>
        <w:rPr>
          <w:rFonts w:ascii="Times New Roman" w:eastAsia="Times New Roman" w:hAnsi="Times New Roman"/>
          <w:b/>
          <w:bCs/>
          <w:sz w:val="32"/>
          <w:szCs w:val="32"/>
          <w:lang w:val="es-419"/>
        </w:rPr>
      </w:pPr>
    </w:p>
    <w:p w14:paraId="74758C28" w14:textId="77777777" w:rsidR="00394DD3" w:rsidRDefault="00394DD3" w:rsidP="00394DD3">
      <w:pPr>
        <w:spacing w:after="160"/>
        <w:rPr>
          <w:rFonts w:ascii="Times New Roman" w:eastAsia="Times New Roman" w:hAnsi="Times New Roman"/>
          <w:b/>
          <w:bCs/>
          <w:sz w:val="32"/>
          <w:szCs w:val="32"/>
          <w:lang w:val="es-419"/>
        </w:rPr>
      </w:pPr>
    </w:p>
    <w:p w14:paraId="5C8ED87C" w14:textId="77777777" w:rsidR="00394DD3" w:rsidRDefault="00394DD3" w:rsidP="00394DD3">
      <w:pPr>
        <w:spacing w:after="160"/>
        <w:rPr>
          <w:rFonts w:ascii="Times New Roman" w:eastAsia="Times New Roman" w:hAnsi="Times New Roman"/>
          <w:b/>
          <w:bCs/>
          <w:sz w:val="32"/>
          <w:szCs w:val="32"/>
          <w:lang w:val="es-419"/>
        </w:rPr>
      </w:pPr>
    </w:p>
    <w:p w14:paraId="6F13F3EC" w14:textId="77777777" w:rsidR="00394DD3" w:rsidRDefault="00394DD3" w:rsidP="00394DD3">
      <w:pPr>
        <w:spacing w:after="160"/>
        <w:rPr>
          <w:rFonts w:ascii="Times New Roman" w:eastAsia="Times New Roman" w:hAnsi="Times New Roman"/>
          <w:b/>
          <w:bCs/>
          <w:sz w:val="32"/>
          <w:szCs w:val="32"/>
          <w:lang w:val="es-419"/>
        </w:rPr>
      </w:pPr>
    </w:p>
    <w:p w14:paraId="6B818DA2" w14:textId="77777777" w:rsidR="00394DD3" w:rsidRDefault="00394DD3" w:rsidP="00394DD3">
      <w:pPr>
        <w:spacing w:after="160"/>
        <w:rPr>
          <w:rFonts w:ascii="Times New Roman" w:eastAsia="Times New Roman" w:hAnsi="Times New Roman"/>
          <w:b/>
          <w:bCs/>
          <w:sz w:val="32"/>
          <w:szCs w:val="32"/>
          <w:lang w:val="es-419"/>
        </w:rPr>
      </w:pPr>
    </w:p>
    <w:p w14:paraId="64236514" w14:textId="77777777" w:rsidR="00394DD3" w:rsidRDefault="00394DD3" w:rsidP="00394DD3">
      <w:pPr>
        <w:spacing w:after="160"/>
        <w:rPr>
          <w:rFonts w:ascii="Times New Roman" w:eastAsia="Times New Roman" w:hAnsi="Times New Roman"/>
          <w:b/>
          <w:bCs/>
          <w:sz w:val="32"/>
          <w:szCs w:val="32"/>
          <w:lang w:val="es-419"/>
        </w:rPr>
      </w:pPr>
    </w:p>
    <w:p w14:paraId="3CE99964" w14:textId="77777777" w:rsidR="00394DD3" w:rsidRDefault="00394DD3" w:rsidP="00394DD3">
      <w:pPr>
        <w:spacing w:after="160"/>
        <w:rPr>
          <w:rFonts w:ascii="Times New Roman" w:eastAsia="Times New Roman" w:hAnsi="Times New Roman"/>
          <w:b/>
          <w:bCs/>
          <w:sz w:val="32"/>
          <w:szCs w:val="32"/>
          <w:lang w:val="es-419"/>
        </w:rPr>
      </w:pPr>
    </w:p>
    <w:p w14:paraId="68AE6519" w14:textId="77777777" w:rsidR="00394DD3" w:rsidRDefault="00394DD3" w:rsidP="00394DD3">
      <w:pPr>
        <w:spacing w:after="160"/>
        <w:rPr>
          <w:rFonts w:ascii="Times New Roman" w:eastAsia="Times New Roman" w:hAnsi="Times New Roman"/>
          <w:b/>
          <w:bCs/>
          <w:sz w:val="32"/>
          <w:szCs w:val="32"/>
          <w:lang w:val="es-419"/>
        </w:rPr>
      </w:pPr>
    </w:p>
    <w:p w14:paraId="729A8B03" w14:textId="77777777" w:rsidR="00394DD3" w:rsidRDefault="00394DD3" w:rsidP="00394DD3">
      <w:pPr>
        <w:spacing w:after="160"/>
        <w:rPr>
          <w:rFonts w:ascii="Times New Roman" w:eastAsia="Times New Roman" w:hAnsi="Times New Roman"/>
          <w:b/>
          <w:bCs/>
          <w:sz w:val="32"/>
          <w:szCs w:val="32"/>
          <w:lang w:val="es-419"/>
        </w:rPr>
      </w:pPr>
    </w:p>
    <w:p w14:paraId="63791DBE" w14:textId="77777777" w:rsidR="00394DD3" w:rsidRDefault="00394DD3" w:rsidP="00394DD3">
      <w:pPr>
        <w:spacing w:line="240" w:lineRule="atLeast"/>
        <w:rPr>
          <w:rFonts w:ascii="Times New Roman" w:eastAsia="Times New Roman" w:hAnsi="Times New Roman"/>
          <w:b/>
          <w:bCs/>
          <w:sz w:val="32"/>
          <w:szCs w:val="32"/>
          <w:lang w:val="es-419"/>
        </w:rPr>
      </w:pPr>
    </w:p>
    <w:p w14:paraId="2DD3F4EB" w14:textId="50ABA22B" w:rsidR="00394DD3" w:rsidRPr="00A268B7" w:rsidRDefault="00394DD3" w:rsidP="00394DD3">
      <w:pPr>
        <w:spacing w:line="240" w:lineRule="atLeast"/>
        <w:rPr>
          <w:rFonts w:ascii="Times New Roman" w:eastAsia="Times New Roman" w:hAnsi="Times New Roman"/>
          <w:b/>
          <w:bCs/>
          <w:sz w:val="32"/>
          <w:szCs w:val="32"/>
          <w:lang w:val="es-419"/>
        </w:rPr>
      </w:pPr>
      <w:r>
        <w:rPr>
          <w:rFonts w:ascii="Times New Roman" w:eastAsia="Times New Roman" w:hAnsi="Times New Roman"/>
          <w:b/>
          <w:bCs/>
          <w:sz w:val="32"/>
          <w:szCs w:val="32"/>
          <w:lang w:val="es-419"/>
        </w:rPr>
        <w:t>P</w:t>
      </w:r>
      <w:r w:rsidRPr="00A268B7">
        <w:rPr>
          <w:rFonts w:ascii="Times New Roman" w:eastAsia="Times New Roman" w:hAnsi="Times New Roman"/>
          <w:b/>
          <w:bCs/>
          <w:sz w:val="32"/>
          <w:szCs w:val="32"/>
          <w:lang w:val="es-419"/>
        </w:rPr>
        <w:t xml:space="preserve">reguntas </w:t>
      </w:r>
      <w:r>
        <w:rPr>
          <w:rFonts w:ascii="Times New Roman" w:eastAsia="Times New Roman" w:hAnsi="Times New Roman"/>
          <w:b/>
          <w:bCs/>
          <w:sz w:val="32"/>
          <w:szCs w:val="32"/>
          <w:lang w:val="es-419"/>
        </w:rPr>
        <w:t>T</w:t>
      </w:r>
      <w:r w:rsidRPr="00A268B7">
        <w:rPr>
          <w:rFonts w:ascii="Times New Roman" w:eastAsia="Times New Roman" w:hAnsi="Times New Roman"/>
          <w:b/>
          <w:bCs/>
          <w:sz w:val="32"/>
          <w:szCs w:val="32"/>
          <w:lang w:val="es-419"/>
        </w:rPr>
        <w:t xml:space="preserve">ipo </w:t>
      </w:r>
    </w:p>
    <w:p w14:paraId="37679464" w14:textId="77777777" w:rsidR="00394DD3" w:rsidRDefault="00394DD3" w:rsidP="00394DD3">
      <w:pPr>
        <w:spacing w:line="240" w:lineRule="atLeast"/>
      </w:pPr>
      <w:r w:rsidRPr="12BC90CE">
        <w:rPr>
          <w:rFonts w:ascii="Times New Roman" w:eastAsia="Times New Roman" w:hAnsi="Times New Roman"/>
          <w:b/>
          <w:bCs/>
          <w:lang w:val="es-419"/>
        </w:rPr>
        <w:t>Indicaciones</w:t>
      </w:r>
      <w:r w:rsidRPr="12BC90CE">
        <w:rPr>
          <w:rFonts w:ascii="Times New Roman" w:eastAsia="Times New Roman" w:hAnsi="Times New Roman"/>
          <w:lang w:val="es-419"/>
        </w:rPr>
        <w:t>: Lea el siguiente texto y selecciona la respuesta correcta.</w:t>
      </w:r>
    </w:p>
    <w:p w14:paraId="1BB4A2F0" w14:textId="77777777" w:rsidR="00394DD3" w:rsidRDefault="00394DD3" w:rsidP="00394DD3">
      <w:pPr>
        <w:spacing w:line="240" w:lineRule="atLeast"/>
        <w:rPr>
          <w:rFonts w:ascii="Times New Roman" w:eastAsia="Times New Roman" w:hAnsi="Times New Roman"/>
          <w:lang w:val="es-419"/>
        </w:rPr>
      </w:pPr>
    </w:p>
    <w:p w14:paraId="7BDB8629" w14:textId="77777777" w:rsidR="00394DD3" w:rsidRDefault="00394DD3" w:rsidP="00394DD3">
      <w:pPr>
        <w:spacing w:line="240" w:lineRule="atLeast"/>
      </w:pPr>
      <w:r w:rsidRPr="12BC90CE">
        <w:rPr>
          <w:rFonts w:ascii="Times New Roman" w:eastAsia="Times New Roman" w:hAnsi="Times New Roman"/>
          <w:lang w:val="es-419"/>
        </w:rPr>
        <w:t>La administración</w:t>
      </w:r>
    </w:p>
    <w:p w14:paraId="2FB6BCD8" w14:textId="77777777" w:rsidR="00394DD3" w:rsidRDefault="00394DD3" w:rsidP="00394DD3">
      <w:pPr>
        <w:spacing w:line="240" w:lineRule="atLeast"/>
        <w:rPr>
          <w:rFonts w:ascii="Times New Roman" w:eastAsia="Times New Roman" w:hAnsi="Times New Roman"/>
          <w:lang w:val="es-419"/>
        </w:rPr>
      </w:pPr>
    </w:p>
    <w:p w14:paraId="10777E2B" w14:textId="77777777" w:rsidR="00394DD3" w:rsidRDefault="00394DD3" w:rsidP="00394DD3">
      <w:pPr>
        <w:spacing w:line="240" w:lineRule="atLeast"/>
      </w:pPr>
      <w:r w:rsidRPr="12BC90CE">
        <w:rPr>
          <w:rFonts w:ascii="Times New Roman" w:eastAsia="Times New Roman" w:hAnsi="Times New Roman"/>
          <w:lang w:val="es-419"/>
        </w:rPr>
        <w:t>Zacarías Torres Hernández</w:t>
      </w:r>
    </w:p>
    <w:p w14:paraId="532FE6FA" w14:textId="77777777" w:rsidR="00394DD3" w:rsidRDefault="00394DD3" w:rsidP="00394DD3">
      <w:pPr>
        <w:spacing w:line="240" w:lineRule="atLeast"/>
        <w:jc w:val="both"/>
        <w:rPr>
          <w:rFonts w:ascii="Times New Roman" w:eastAsia="Times New Roman" w:hAnsi="Times New Roman"/>
          <w:lang w:val="es-419"/>
        </w:rPr>
      </w:pPr>
    </w:p>
    <w:p w14:paraId="6FBCD6DD" w14:textId="77777777" w:rsidR="00394DD3" w:rsidRDefault="00394DD3" w:rsidP="00394DD3">
      <w:pPr>
        <w:spacing w:line="240" w:lineRule="atLeast"/>
        <w:jc w:val="both"/>
      </w:pPr>
      <w:r w:rsidRPr="12BC90CE">
        <w:rPr>
          <w:rFonts w:ascii="Times New Roman" w:eastAsia="Times New Roman" w:hAnsi="Times New Roman"/>
          <w:lang w:val="es-419"/>
        </w:rPr>
        <w:t>La administración, al igual que cualquier otra área del conocimiento, tiene su propio lenguaje para entenderse entre los especialistas, sin olvidar que una cosa es conocer la teoría administrativa y otra ser buen administrador en la práctica; por tanto, no necesariamente hay que conocer y dominar un lenguaje especializado.</w:t>
      </w:r>
    </w:p>
    <w:p w14:paraId="3A8BD884" w14:textId="77777777" w:rsidR="00394DD3" w:rsidRDefault="00394DD3" w:rsidP="00394DD3">
      <w:pPr>
        <w:spacing w:line="240" w:lineRule="atLeast"/>
        <w:jc w:val="both"/>
      </w:pPr>
      <w:r w:rsidRPr="12BC90CE">
        <w:rPr>
          <w:rFonts w:ascii="Times New Roman" w:eastAsia="Times New Roman" w:hAnsi="Times New Roman"/>
          <w:lang w:val="es-419"/>
        </w:rPr>
        <w:t>De igual manera, dado que a la administración se le puede considerar como una ciencia o como sociotecnología, que ya es parte del patrimonio humano, es necesaria su aplicación como parte sustantiva de ese gran cuerpo de conocimientos llamado ciencia, de tal suerte que en cualquier grupo de trabajo debe participar, al menos, un administrador.</w:t>
      </w:r>
    </w:p>
    <w:p w14:paraId="21FE1FF0" w14:textId="77777777" w:rsidR="00394DD3" w:rsidRDefault="00394DD3" w:rsidP="00394DD3">
      <w:pPr>
        <w:spacing w:line="240" w:lineRule="atLeast"/>
        <w:jc w:val="both"/>
      </w:pPr>
      <w:r w:rsidRPr="12BC90CE">
        <w:rPr>
          <w:rFonts w:ascii="Times New Roman" w:eastAsia="Times New Roman" w:hAnsi="Times New Roman"/>
          <w:lang w:val="es-419"/>
        </w:rPr>
        <w:t>Por lo anterior, la administración gana terreno en cuanto a importancia y utilidad, puesto que de esta echan mano tanto los profesionales como los no profesionales y permite que los individuos desarrollen habilidades conceptuales, humanas y técnicas para que, finalmente, las organizaciones alcancen los objetivos que se trazan; esto es debido a una serie de características que hacen indispensable a la administración y cada vez se reconoce que es un cuerpo de conocimientos con carácter de interdisciplina, sistémica, intemporal, humana y social, técnica y arte.</w:t>
      </w:r>
    </w:p>
    <w:p w14:paraId="2D1C07D1" w14:textId="77777777" w:rsidR="00394DD3" w:rsidRDefault="00394DD3" w:rsidP="00394DD3">
      <w:pPr>
        <w:spacing w:line="240" w:lineRule="atLeast"/>
        <w:jc w:val="both"/>
      </w:pPr>
      <w:r w:rsidRPr="12BC90CE">
        <w:rPr>
          <w:rFonts w:ascii="Times New Roman" w:eastAsia="Times New Roman" w:hAnsi="Times New Roman"/>
          <w:lang w:val="es-419"/>
        </w:rPr>
        <w:t>Por otro lado, para distinguir la gestión que existe entre los particulares y los gobernantes se crearon dos tipos de administración: La administración pública y la Administración privada.</w:t>
      </w:r>
    </w:p>
    <w:p w14:paraId="2764974C" w14:textId="77777777" w:rsidR="00394DD3" w:rsidRDefault="00394DD3" w:rsidP="00394DD3">
      <w:pPr>
        <w:spacing w:line="240" w:lineRule="atLeast"/>
        <w:jc w:val="both"/>
      </w:pPr>
      <w:r w:rsidRPr="12BC90CE">
        <w:rPr>
          <w:rFonts w:ascii="Times New Roman" w:eastAsia="Times New Roman" w:hAnsi="Times New Roman"/>
          <w:lang w:val="es-419"/>
        </w:rPr>
        <w:t xml:space="preserve">En este sentido, los dos tipos de administración tienen los mismos conceptos, principios, modelos, métodos y teorías administrativas; con la salvedad de que existen diferencias importantes entre una y otra en cuanto a su aplicación, dado que no es lo mismo administrar una nación que administrar una organización particular, aquí incluso hay teorías desarrolladas tanto para lo público como para lo privado: </w:t>
      </w:r>
    </w:p>
    <w:p w14:paraId="590D0531" w14:textId="77777777" w:rsidR="00394DD3" w:rsidRDefault="00394DD3" w:rsidP="00394DD3">
      <w:pPr>
        <w:pStyle w:val="Prrafodelista"/>
        <w:numPr>
          <w:ilvl w:val="0"/>
          <w:numId w:val="16"/>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Los fines de la administración pública son la Rectoría del Estado y buscar el bien común.</w:t>
      </w:r>
    </w:p>
    <w:p w14:paraId="638D06AF" w14:textId="77777777" w:rsidR="00394DD3" w:rsidRDefault="00394DD3" w:rsidP="00394DD3">
      <w:pPr>
        <w:pStyle w:val="Prrafodelista"/>
        <w:numPr>
          <w:ilvl w:val="0"/>
          <w:numId w:val="16"/>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En tanto que los fines de la administración privada están orientados a que sus organizaciones sean rentables y competitivas. </w:t>
      </w:r>
    </w:p>
    <w:p w14:paraId="34465844" w14:textId="77777777" w:rsidR="00394DD3" w:rsidRDefault="00394DD3" w:rsidP="00394DD3">
      <w:pPr>
        <w:pStyle w:val="Prrafodelista"/>
        <w:numPr>
          <w:ilvl w:val="0"/>
          <w:numId w:val="16"/>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En el ejercicio de la administración pública se puede y se deben cobrar impuestos.</w:t>
      </w:r>
    </w:p>
    <w:p w14:paraId="09B509BD" w14:textId="77777777" w:rsidR="00394DD3" w:rsidRDefault="00394DD3" w:rsidP="00394DD3">
      <w:pPr>
        <w:pStyle w:val="Prrafodelista"/>
        <w:numPr>
          <w:ilvl w:val="0"/>
          <w:numId w:val="16"/>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Mientras que esto no está permitido a la administración privada. </w:t>
      </w:r>
    </w:p>
    <w:p w14:paraId="014353C2" w14:textId="77777777" w:rsidR="00394DD3" w:rsidRDefault="00394DD3" w:rsidP="00394DD3">
      <w:pPr>
        <w:spacing w:line="240" w:lineRule="atLeast"/>
        <w:jc w:val="both"/>
      </w:pPr>
      <w:r w:rsidRPr="12BC90CE">
        <w:rPr>
          <w:rFonts w:ascii="Times New Roman" w:eastAsia="Times New Roman" w:hAnsi="Times New Roman"/>
          <w:lang w:val="es-419"/>
        </w:rPr>
        <w:t xml:space="preserve">Finalmente, en lo que se refiere a su origen y desarrollo se puede mencionar que la administración nació con el hombre y llegará a su fin junto con él; no obstante, en el ocaso del siglo XIX y en los albores del siglo XX fue que la administración empezó a sistematizarse con la perspectiva de llegar a ser una ciencia. </w:t>
      </w:r>
    </w:p>
    <w:p w14:paraId="0EF0E084" w14:textId="77777777" w:rsidR="00394DD3" w:rsidRDefault="00394DD3" w:rsidP="00394DD3">
      <w:pPr>
        <w:pStyle w:val="Prrafodelista"/>
        <w:numPr>
          <w:ilvl w:val="0"/>
          <w:numId w:val="15"/>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El autor menciona que la administración puede ser considera una: </w:t>
      </w:r>
    </w:p>
    <w:p w14:paraId="49E1F3C8" w14:textId="77777777" w:rsidR="00394DD3" w:rsidRDefault="00394DD3" w:rsidP="00394DD3">
      <w:pPr>
        <w:pStyle w:val="Prrafodelista"/>
        <w:numPr>
          <w:ilvl w:val="0"/>
          <w:numId w:val="14"/>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Ciencia </w:t>
      </w:r>
      <w:r>
        <w:tab/>
      </w:r>
      <w:r>
        <w:tab/>
      </w:r>
      <w:r w:rsidRPr="12BC90CE">
        <w:rPr>
          <w:rFonts w:ascii="Times New Roman" w:eastAsia="Times New Roman" w:hAnsi="Times New Roman"/>
          <w:lang w:val="es-419"/>
        </w:rPr>
        <w:t xml:space="preserve">b) Disciplina </w:t>
      </w:r>
      <w:r>
        <w:tab/>
      </w:r>
      <w:r>
        <w:tab/>
      </w:r>
      <w:r>
        <w:tab/>
      </w:r>
      <w:r w:rsidRPr="12BC90CE">
        <w:rPr>
          <w:rFonts w:ascii="Times New Roman" w:eastAsia="Times New Roman" w:hAnsi="Times New Roman"/>
          <w:lang w:val="es-419"/>
        </w:rPr>
        <w:t xml:space="preserve">c) Teoría </w:t>
      </w:r>
    </w:p>
    <w:p w14:paraId="7C521E1A" w14:textId="77777777" w:rsidR="00394DD3" w:rsidRDefault="00394DD3" w:rsidP="00394DD3">
      <w:pPr>
        <w:spacing w:line="240" w:lineRule="atLeast"/>
        <w:jc w:val="both"/>
      </w:pPr>
      <w:r w:rsidRPr="12BC90CE">
        <w:rPr>
          <w:rFonts w:ascii="Times New Roman" w:eastAsia="Times New Roman" w:hAnsi="Times New Roman"/>
          <w:lang w:val="es-419"/>
        </w:rPr>
        <w:t xml:space="preserve"> </w:t>
      </w:r>
    </w:p>
    <w:p w14:paraId="7559B6E4" w14:textId="77777777" w:rsidR="00394DD3" w:rsidRDefault="00394DD3" w:rsidP="00394DD3">
      <w:pPr>
        <w:pStyle w:val="Prrafodelista"/>
        <w:numPr>
          <w:ilvl w:val="0"/>
          <w:numId w:val="15"/>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Según el autor la gestión que existe entre los particulares y los gobernantes corresponde a dos tipos de administración:  </w:t>
      </w:r>
    </w:p>
    <w:p w14:paraId="0DCA34CE" w14:textId="77777777" w:rsidR="00394DD3" w:rsidRDefault="00394DD3" w:rsidP="00394DD3">
      <w:pPr>
        <w:pStyle w:val="Prrafodelista"/>
        <w:numPr>
          <w:ilvl w:val="0"/>
          <w:numId w:val="13"/>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de negocios y portuaria </w:t>
      </w:r>
      <w:r>
        <w:tab/>
      </w:r>
      <w:r w:rsidRPr="12BC90CE">
        <w:rPr>
          <w:rFonts w:ascii="Times New Roman" w:eastAsia="Times New Roman" w:hAnsi="Times New Roman"/>
          <w:lang w:val="es-419"/>
        </w:rPr>
        <w:t xml:space="preserve">b) pública y privada </w:t>
      </w:r>
      <w:r>
        <w:tab/>
      </w:r>
      <w:r w:rsidRPr="12BC90CE">
        <w:rPr>
          <w:rFonts w:ascii="Times New Roman" w:eastAsia="Times New Roman" w:hAnsi="Times New Roman"/>
          <w:lang w:val="es-419"/>
        </w:rPr>
        <w:t xml:space="preserve">      c) administración en general</w:t>
      </w:r>
    </w:p>
    <w:p w14:paraId="21586C93" w14:textId="77777777" w:rsidR="00394DD3" w:rsidRDefault="00394DD3" w:rsidP="00394DD3">
      <w:pPr>
        <w:spacing w:line="240" w:lineRule="atLeast"/>
        <w:jc w:val="both"/>
      </w:pPr>
      <w:r w:rsidRPr="12BC90CE">
        <w:rPr>
          <w:rFonts w:ascii="Times New Roman" w:eastAsia="Times New Roman" w:hAnsi="Times New Roman"/>
          <w:lang w:val="es-419"/>
        </w:rPr>
        <w:t xml:space="preserve"> </w:t>
      </w:r>
    </w:p>
    <w:p w14:paraId="5849FD8C" w14:textId="77777777" w:rsidR="00394DD3" w:rsidRDefault="00394DD3" w:rsidP="00394DD3">
      <w:pPr>
        <w:pStyle w:val="Prrafodelista"/>
        <w:numPr>
          <w:ilvl w:val="0"/>
          <w:numId w:val="15"/>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Para el autor cuáles serían los fines de la administración pública: </w:t>
      </w:r>
    </w:p>
    <w:p w14:paraId="2990BBE7" w14:textId="77777777" w:rsidR="00394DD3" w:rsidRDefault="00394DD3" w:rsidP="00394DD3">
      <w:pPr>
        <w:pStyle w:val="Prrafodelista"/>
        <w:numPr>
          <w:ilvl w:val="0"/>
          <w:numId w:val="12"/>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lastRenderedPageBreak/>
        <w:t xml:space="preserve">la Rectoría del Estado   </w:t>
      </w:r>
      <w:r>
        <w:tab/>
      </w:r>
      <w:r w:rsidRPr="12BC90CE">
        <w:rPr>
          <w:rFonts w:ascii="Times New Roman" w:eastAsia="Times New Roman" w:hAnsi="Times New Roman"/>
          <w:lang w:val="es-419"/>
        </w:rPr>
        <w:t>b) buscar el bien común</w:t>
      </w:r>
      <w:r>
        <w:tab/>
      </w:r>
      <w:r w:rsidRPr="12BC90CE">
        <w:rPr>
          <w:rFonts w:ascii="Times New Roman" w:eastAsia="Times New Roman" w:hAnsi="Times New Roman"/>
          <w:lang w:val="es-419"/>
        </w:rPr>
        <w:t xml:space="preserve">c) ambos </w:t>
      </w:r>
    </w:p>
    <w:p w14:paraId="308550CE" w14:textId="77777777" w:rsidR="00394DD3" w:rsidRDefault="00394DD3" w:rsidP="00394DD3">
      <w:pPr>
        <w:spacing w:line="240" w:lineRule="atLeast"/>
        <w:ind w:left="720"/>
        <w:jc w:val="both"/>
      </w:pPr>
      <w:r w:rsidRPr="12BC90CE">
        <w:rPr>
          <w:rFonts w:ascii="Times New Roman" w:eastAsia="Times New Roman" w:hAnsi="Times New Roman"/>
          <w:lang w:val="es-419"/>
        </w:rPr>
        <w:t xml:space="preserve"> </w:t>
      </w:r>
    </w:p>
    <w:p w14:paraId="0579B80B" w14:textId="77777777" w:rsidR="00394DD3" w:rsidRDefault="00394DD3" w:rsidP="00394DD3">
      <w:pPr>
        <w:pStyle w:val="Prrafodelista"/>
        <w:numPr>
          <w:ilvl w:val="0"/>
          <w:numId w:val="15"/>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La administración privada busca que sus organizaciones sean: </w:t>
      </w:r>
    </w:p>
    <w:p w14:paraId="2996433B" w14:textId="77777777" w:rsidR="00394DD3" w:rsidRDefault="00394DD3" w:rsidP="00394DD3">
      <w:pPr>
        <w:pStyle w:val="Prrafodelista"/>
        <w:numPr>
          <w:ilvl w:val="0"/>
          <w:numId w:val="11"/>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rentables y competitivas </w:t>
      </w:r>
      <w:r>
        <w:tab/>
      </w:r>
      <w:r w:rsidRPr="12BC90CE">
        <w:rPr>
          <w:rFonts w:ascii="Times New Roman" w:eastAsia="Times New Roman" w:hAnsi="Times New Roman"/>
          <w:lang w:val="es-419"/>
        </w:rPr>
        <w:t>b) las mejores del mercado</w:t>
      </w:r>
      <w:r>
        <w:tab/>
      </w:r>
      <w:r w:rsidRPr="12BC90CE">
        <w:rPr>
          <w:rFonts w:ascii="Times New Roman" w:eastAsia="Times New Roman" w:hAnsi="Times New Roman"/>
          <w:lang w:val="es-419"/>
        </w:rPr>
        <w:t xml:space="preserve">c) eficientes y eficaces </w:t>
      </w:r>
    </w:p>
    <w:p w14:paraId="049E01FC" w14:textId="77777777" w:rsidR="00394DD3" w:rsidRDefault="00394DD3" w:rsidP="00394DD3">
      <w:pPr>
        <w:spacing w:line="240" w:lineRule="atLeast"/>
        <w:ind w:left="720"/>
        <w:jc w:val="both"/>
      </w:pPr>
      <w:r w:rsidRPr="12BC90CE">
        <w:rPr>
          <w:rFonts w:ascii="Times New Roman" w:eastAsia="Times New Roman" w:hAnsi="Times New Roman"/>
          <w:lang w:val="es-419"/>
        </w:rPr>
        <w:t xml:space="preserve"> </w:t>
      </w:r>
    </w:p>
    <w:p w14:paraId="3CBEC1F7" w14:textId="77777777" w:rsidR="00394DD3" w:rsidRDefault="00394DD3" w:rsidP="00394DD3">
      <w:pPr>
        <w:spacing w:line="240" w:lineRule="atLeast"/>
        <w:jc w:val="both"/>
      </w:pPr>
      <w:r w:rsidRPr="12BC90CE">
        <w:rPr>
          <w:rFonts w:ascii="Times New Roman" w:eastAsia="Times New Roman" w:hAnsi="Times New Roman"/>
          <w:lang w:val="es-419"/>
        </w:rPr>
        <w:t xml:space="preserve">Relaciona según corresponda: </w:t>
      </w:r>
    </w:p>
    <w:tbl>
      <w:tblPr>
        <w:tblStyle w:val="Tablaconcuadrcula"/>
        <w:tblW w:w="0" w:type="auto"/>
        <w:tblInd w:w="720" w:type="dxa"/>
        <w:tblLayout w:type="fixed"/>
        <w:tblLook w:val="04A0" w:firstRow="1" w:lastRow="0" w:firstColumn="1" w:lastColumn="0" w:noHBand="0" w:noVBand="1"/>
      </w:tblPr>
      <w:tblGrid>
        <w:gridCol w:w="3811"/>
        <w:gridCol w:w="567"/>
        <w:gridCol w:w="3730"/>
      </w:tblGrid>
      <w:tr w:rsidR="00394DD3" w14:paraId="3789AA1C" w14:textId="77777777" w:rsidTr="00B2791A">
        <w:trPr>
          <w:trHeight w:val="300"/>
        </w:trPr>
        <w:tc>
          <w:tcPr>
            <w:tcW w:w="3811" w:type="dxa"/>
            <w:tcMar>
              <w:left w:w="108" w:type="dxa"/>
              <w:right w:w="108" w:type="dxa"/>
            </w:tcMar>
          </w:tcPr>
          <w:p w14:paraId="7D23FB04" w14:textId="77777777" w:rsidR="00394DD3" w:rsidRDefault="00394DD3" w:rsidP="00B2791A">
            <w:pPr>
              <w:pStyle w:val="Prrafodelista"/>
              <w:numPr>
                <w:ilvl w:val="0"/>
                <w:numId w:val="15"/>
              </w:numPr>
              <w:spacing w:line="240" w:lineRule="atLeast"/>
              <w:jc w:val="both"/>
              <w:rPr>
                <w:rFonts w:ascii="Times New Roman" w:eastAsia="Times New Roman" w:hAnsi="Times New Roman"/>
              </w:rPr>
            </w:pPr>
            <w:r w:rsidRPr="12BC90CE">
              <w:rPr>
                <w:rFonts w:ascii="Times New Roman" w:eastAsia="Times New Roman" w:hAnsi="Times New Roman"/>
              </w:rPr>
              <w:t xml:space="preserve">Es un discurso oral o escrito en el que se exponen opiniones, puntos de vista o críticas, acerca de un determinado tema, autor u obra, con un enfoque particular. </w:t>
            </w:r>
          </w:p>
          <w:p w14:paraId="6861C3EF" w14:textId="77777777" w:rsidR="00394DD3" w:rsidRDefault="00394DD3" w:rsidP="00B2791A">
            <w:pPr>
              <w:spacing w:line="240" w:lineRule="atLeast"/>
              <w:jc w:val="both"/>
            </w:pPr>
            <w:r w:rsidRPr="12BC90CE">
              <w:rPr>
                <w:rFonts w:ascii="Times New Roman" w:eastAsia="Times New Roman" w:hAnsi="Times New Roman"/>
              </w:rPr>
              <w:t xml:space="preserve"> </w:t>
            </w:r>
          </w:p>
        </w:tc>
        <w:tc>
          <w:tcPr>
            <w:tcW w:w="567" w:type="dxa"/>
            <w:tcMar>
              <w:left w:w="108" w:type="dxa"/>
              <w:right w:w="108" w:type="dxa"/>
            </w:tcMar>
          </w:tcPr>
          <w:p w14:paraId="09A68EDB" w14:textId="77777777" w:rsidR="00394DD3" w:rsidRDefault="00394DD3" w:rsidP="00B2791A">
            <w:pPr>
              <w:spacing w:line="240" w:lineRule="atLeast"/>
              <w:jc w:val="both"/>
            </w:pPr>
            <w:r w:rsidRPr="12BC90CE">
              <w:rPr>
                <w:rFonts w:ascii="Times New Roman" w:eastAsia="Times New Roman" w:hAnsi="Times New Roman"/>
              </w:rPr>
              <w:t xml:space="preserve"> </w:t>
            </w:r>
          </w:p>
        </w:tc>
        <w:tc>
          <w:tcPr>
            <w:tcW w:w="3730" w:type="dxa"/>
            <w:tcMar>
              <w:left w:w="108" w:type="dxa"/>
              <w:right w:w="108" w:type="dxa"/>
            </w:tcMar>
          </w:tcPr>
          <w:p w14:paraId="55C311AB" w14:textId="77777777" w:rsidR="00394DD3" w:rsidRDefault="00394DD3" w:rsidP="00B2791A">
            <w:pPr>
              <w:spacing w:line="240" w:lineRule="atLeast"/>
              <w:jc w:val="both"/>
            </w:pPr>
            <w:r w:rsidRPr="12BC90CE">
              <w:rPr>
                <w:rFonts w:ascii="Times New Roman" w:eastAsia="Times New Roman" w:hAnsi="Times New Roman"/>
              </w:rPr>
              <w:t>(       )  Reseña</w:t>
            </w:r>
          </w:p>
        </w:tc>
      </w:tr>
      <w:tr w:rsidR="00394DD3" w14:paraId="5A05ED08" w14:textId="77777777" w:rsidTr="00B2791A">
        <w:trPr>
          <w:trHeight w:val="300"/>
        </w:trPr>
        <w:tc>
          <w:tcPr>
            <w:tcW w:w="3811" w:type="dxa"/>
            <w:tcMar>
              <w:left w:w="108" w:type="dxa"/>
              <w:right w:w="108" w:type="dxa"/>
            </w:tcMar>
          </w:tcPr>
          <w:p w14:paraId="374FB79C" w14:textId="77777777" w:rsidR="00394DD3" w:rsidRDefault="00394DD3" w:rsidP="00B2791A">
            <w:pPr>
              <w:pStyle w:val="Prrafodelista"/>
              <w:numPr>
                <w:ilvl w:val="0"/>
                <w:numId w:val="15"/>
              </w:numPr>
              <w:spacing w:line="240" w:lineRule="atLeast"/>
              <w:jc w:val="both"/>
              <w:rPr>
                <w:rFonts w:ascii="Times New Roman" w:eastAsia="Times New Roman" w:hAnsi="Times New Roman"/>
              </w:rPr>
            </w:pPr>
            <w:r w:rsidRPr="12BC90CE">
              <w:rPr>
                <w:rFonts w:ascii="Times New Roman" w:eastAsia="Times New Roman" w:hAnsi="Times New Roman"/>
              </w:rPr>
              <w:t>Escrito que tiene por objeto describir y, en la mayoría de los casos, valorar una obra reciente para darla a conocer.</w:t>
            </w:r>
          </w:p>
        </w:tc>
        <w:tc>
          <w:tcPr>
            <w:tcW w:w="567" w:type="dxa"/>
            <w:tcMar>
              <w:left w:w="108" w:type="dxa"/>
              <w:right w:w="108" w:type="dxa"/>
            </w:tcMar>
          </w:tcPr>
          <w:p w14:paraId="0843A16F" w14:textId="77777777" w:rsidR="00394DD3" w:rsidRDefault="00394DD3" w:rsidP="00B2791A">
            <w:pPr>
              <w:spacing w:line="240" w:lineRule="atLeast"/>
              <w:jc w:val="both"/>
            </w:pPr>
            <w:r w:rsidRPr="12BC90CE">
              <w:rPr>
                <w:rFonts w:ascii="Times New Roman" w:eastAsia="Times New Roman" w:hAnsi="Times New Roman"/>
              </w:rPr>
              <w:t xml:space="preserve"> </w:t>
            </w:r>
          </w:p>
        </w:tc>
        <w:tc>
          <w:tcPr>
            <w:tcW w:w="3730" w:type="dxa"/>
            <w:tcMar>
              <w:left w:w="108" w:type="dxa"/>
              <w:right w:w="108" w:type="dxa"/>
            </w:tcMar>
          </w:tcPr>
          <w:p w14:paraId="2594D6EC" w14:textId="77777777" w:rsidR="00394DD3" w:rsidRDefault="00394DD3" w:rsidP="00B2791A">
            <w:pPr>
              <w:spacing w:line="240" w:lineRule="atLeast"/>
              <w:jc w:val="both"/>
            </w:pPr>
            <w:r w:rsidRPr="12BC90CE">
              <w:rPr>
                <w:rFonts w:ascii="Times New Roman" w:eastAsia="Times New Roman" w:hAnsi="Times New Roman"/>
              </w:rPr>
              <w:t xml:space="preserve">(       )  Monografía </w:t>
            </w:r>
          </w:p>
        </w:tc>
      </w:tr>
      <w:tr w:rsidR="00394DD3" w14:paraId="554008A5" w14:textId="77777777" w:rsidTr="00B2791A">
        <w:trPr>
          <w:trHeight w:val="300"/>
        </w:trPr>
        <w:tc>
          <w:tcPr>
            <w:tcW w:w="3811" w:type="dxa"/>
            <w:tcMar>
              <w:left w:w="108" w:type="dxa"/>
              <w:right w:w="108" w:type="dxa"/>
            </w:tcMar>
          </w:tcPr>
          <w:p w14:paraId="306328D2" w14:textId="77777777" w:rsidR="00394DD3" w:rsidRDefault="00394DD3" w:rsidP="00B2791A">
            <w:pPr>
              <w:pStyle w:val="Prrafodelista"/>
              <w:numPr>
                <w:ilvl w:val="0"/>
                <w:numId w:val="15"/>
              </w:numPr>
              <w:spacing w:line="240" w:lineRule="atLeast"/>
              <w:jc w:val="both"/>
              <w:rPr>
                <w:rFonts w:ascii="Times New Roman" w:eastAsia="Times New Roman" w:hAnsi="Times New Roman"/>
              </w:rPr>
            </w:pPr>
            <w:r w:rsidRPr="12BC90CE">
              <w:rPr>
                <w:rFonts w:ascii="Times New Roman" w:eastAsia="Times New Roman" w:hAnsi="Times New Roman"/>
              </w:rPr>
              <w:t>Escrito generalmente breve, sin el aparato ni la extensión que requiere un' tratado completo sobre la misma materia</w:t>
            </w:r>
          </w:p>
        </w:tc>
        <w:tc>
          <w:tcPr>
            <w:tcW w:w="567" w:type="dxa"/>
            <w:tcMar>
              <w:left w:w="108" w:type="dxa"/>
              <w:right w:w="108" w:type="dxa"/>
            </w:tcMar>
          </w:tcPr>
          <w:p w14:paraId="6721BCC1" w14:textId="77777777" w:rsidR="00394DD3" w:rsidRDefault="00394DD3" w:rsidP="00B2791A">
            <w:pPr>
              <w:spacing w:line="240" w:lineRule="atLeast"/>
              <w:jc w:val="both"/>
            </w:pPr>
            <w:r w:rsidRPr="12BC90CE">
              <w:rPr>
                <w:rFonts w:ascii="Times New Roman" w:eastAsia="Times New Roman" w:hAnsi="Times New Roman"/>
              </w:rPr>
              <w:t xml:space="preserve"> </w:t>
            </w:r>
          </w:p>
        </w:tc>
        <w:tc>
          <w:tcPr>
            <w:tcW w:w="3730" w:type="dxa"/>
            <w:tcMar>
              <w:left w:w="108" w:type="dxa"/>
              <w:right w:w="108" w:type="dxa"/>
            </w:tcMar>
          </w:tcPr>
          <w:p w14:paraId="1453285C" w14:textId="77777777" w:rsidR="00394DD3" w:rsidRDefault="00394DD3" w:rsidP="00B2791A">
            <w:pPr>
              <w:spacing w:line="240" w:lineRule="atLeast"/>
              <w:jc w:val="both"/>
            </w:pPr>
            <w:r w:rsidRPr="12BC90CE">
              <w:rPr>
                <w:rFonts w:ascii="Times New Roman" w:eastAsia="Times New Roman" w:hAnsi="Times New Roman"/>
              </w:rPr>
              <w:t xml:space="preserve">(       )  Comentario </w:t>
            </w:r>
          </w:p>
        </w:tc>
      </w:tr>
      <w:tr w:rsidR="00394DD3" w14:paraId="66BAE8EB" w14:textId="77777777" w:rsidTr="00B2791A">
        <w:trPr>
          <w:trHeight w:val="300"/>
        </w:trPr>
        <w:tc>
          <w:tcPr>
            <w:tcW w:w="3811" w:type="dxa"/>
            <w:tcMar>
              <w:left w:w="108" w:type="dxa"/>
              <w:right w:w="108" w:type="dxa"/>
            </w:tcMar>
          </w:tcPr>
          <w:p w14:paraId="149876C3" w14:textId="77777777" w:rsidR="00394DD3" w:rsidRDefault="00394DD3" w:rsidP="00B2791A">
            <w:pPr>
              <w:pStyle w:val="Prrafodelista"/>
              <w:numPr>
                <w:ilvl w:val="0"/>
                <w:numId w:val="15"/>
              </w:numPr>
              <w:spacing w:line="240" w:lineRule="atLeast"/>
              <w:jc w:val="both"/>
              <w:rPr>
                <w:rFonts w:ascii="Times New Roman" w:eastAsia="Times New Roman" w:hAnsi="Times New Roman"/>
              </w:rPr>
            </w:pPr>
            <w:r w:rsidRPr="12BC90CE">
              <w:rPr>
                <w:rFonts w:ascii="Times New Roman" w:eastAsia="Times New Roman" w:hAnsi="Times New Roman"/>
              </w:rPr>
              <w:t>Desarrolla un único tema y se restringe a una sola disciplina, además de que el concepto se atribuye al ambiente y estilo científico.</w:t>
            </w:r>
          </w:p>
        </w:tc>
        <w:tc>
          <w:tcPr>
            <w:tcW w:w="567" w:type="dxa"/>
            <w:tcMar>
              <w:left w:w="108" w:type="dxa"/>
              <w:right w:w="108" w:type="dxa"/>
            </w:tcMar>
          </w:tcPr>
          <w:p w14:paraId="3810E1FE" w14:textId="77777777" w:rsidR="00394DD3" w:rsidRDefault="00394DD3" w:rsidP="00B2791A">
            <w:pPr>
              <w:spacing w:line="240" w:lineRule="atLeast"/>
              <w:jc w:val="both"/>
            </w:pPr>
            <w:r w:rsidRPr="12BC90CE">
              <w:rPr>
                <w:rFonts w:ascii="Times New Roman" w:eastAsia="Times New Roman" w:hAnsi="Times New Roman"/>
              </w:rPr>
              <w:t xml:space="preserve"> </w:t>
            </w:r>
          </w:p>
        </w:tc>
        <w:tc>
          <w:tcPr>
            <w:tcW w:w="3730" w:type="dxa"/>
            <w:tcMar>
              <w:left w:w="108" w:type="dxa"/>
              <w:right w:w="108" w:type="dxa"/>
            </w:tcMar>
          </w:tcPr>
          <w:p w14:paraId="7ABAAE3A" w14:textId="77777777" w:rsidR="00394DD3" w:rsidRDefault="00394DD3" w:rsidP="00B2791A">
            <w:pPr>
              <w:spacing w:line="240" w:lineRule="atLeast"/>
              <w:jc w:val="both"/>
            </w:pPr>
            <w:r w:rsidRPr="12BC90CE">
              <w:rPr>
                <w:rFonts w:ascii="Times New Roman" w:eastAsia="Times New Roman" w:hAnsi="Times New Roman"/>
              </w:rPr>
              <w:t>(       )  Ensayo</w:t>
            </w:r>
          </w:p>
        </w:tc>
      </w:tr>
    </w:tbl>
    <w:p w14:paraId="2B867755" w14:textId="77777777" w:rsidR="00394DD3" w:rsidRDefault="00394DD3" w:rsidP="00394DD3">
      <w:pPr>
        <w:spacing w:line="240" w:lineRule="atLeast"/>
        <w:ind w:left="720"/>
        <w:jc w:val="both"/>
      </w:pPr>
      <w:r w:rsidRPr="12BC90CE">
        <w:rPr>
          <w:rFonts w:ascii="Times New Roman" w:eastAsia="Times New Roman" w:hAnsi="Times New Roman"/>
          <w:lang w:val="es-419"/>
        </w:rPr>
        <w:t xml:space="preserve"> </w:t>
      </w:r>
    </w:p>
    <w:p w14:paraId="609CCA4C" w14:textId="77777777" w:rsidR="00394DD3" w:rsidRDefault="00394DD3" w:rsidP="00394DD3">
      <w:pPr>
        <w:pStyle w:val="Prrafodelista"/>
        <w:numPr>
          <w:ilvl w:val="0"/>
          <w:numId w:val="15"/>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Este tipo de lectura es una actividad personal de manera interactiva, estratégica y constructiva, cuyo objetivo fundamental es llegar a la profundidad del texto, utilizando diferentes estrategias antes, durante y después de la lectura.</w:t>
      </w:r>
    </w:p>
    <w:p w14:paraId="7A09BE51" w14:textId="77777777" w:rsidR="00394DD3" w:rsidRDefault="00394DD3" w:rsidP="00394DD3">
      <w:pPr>
        <w:pStyle w:val="Prrafodelista"/>
        <w:numPr>
          <w:ilvl w:val="0"/>
          <w:numId w:val="10"/>
        </w:numPr>
        <w:spacing w:line="240" w:lineRule="atLeast"/>
        <w:jc w:val="both"/>
        <w:rPr>
          <w:rFonts w:ascii="Times New Roman" w:eastAsia="Times New Roman" w:hAnsi="Times New Roman"/>
          <w:lang w:val="es-419"/>
        </w:rPr>
      </w:pPr>
      <w:r w:rsidRPr="12BC90CE">
        <w:rPr>
          <w:rFonts w:ascii="Times New Roman" w:eastAsia="Times New Roman" w:hAnsi="Times New Roman"/>
          <w:lang w:val="es-419"/>
        </w:rPr>
        <w:t xml:space="preserve">Lectura comprensiva </w:t>
      </w:r>
      <w:r>
        <w:tab/>
      </w:r>
      <w:r>
        <w:tab/>
      </w:r>
      <w:r w:rsidRPr="12BC90CE">
        <w:rPr>
          <w:rFonts w:ascii="Times New Roman" w:eastAsia="Times New Roman" w:hAnsi="Times New Roman"/>
          <w:lang w:val="es-419"/>
        </w:rPr>
        <w:t xml:space="preserve">b) Comprensión lectora </w:t>
      </w:r>
      <w:r>
        <w:tab/>
      </w:r>
      <w:r w:rsidRPr="12BC90CE">
        <w:rPr>
          <w:rFonts w:ascii="Times New Roman" w:eastAsia="Times New Roman" w:hAnsi="Times New Roman"/>
          <w:lang w:val="es-419"/>
        </w:rPr>
        <w:t xml:space="preserve">c) Relectura </w:t>
      </w:r>
    </w:p>
    <w:p w14:paraId="62D71B2A" w14:textId="77777777" w:rsidR="00394DD3" w:rsidRDefault="00394DD3" w:rsidP="00394DD3">
      <w:pPr>
        <w:spacing w:line="240" w:lineRule="atLeast"/>
        <w:ind w:left="720"/>
        <w:jc w:val="both"/>
      </w:pPr>
      <w:r w:rsidRPr="12BC90CE">
        <w:rPr>
          <w:rFonts w:ascii="Times New Roman" w:eastAsia="Times New Roman" w:hAnsi="Times New Roman"/>
          <w:lang w:val="es-419"/>
        </w:rPr>
        <w:t xml:space="preserve"> </w:t>
      </w:r>
    </w:p>
    <w:p w14:paraId="713A101E" w14:textId="77777777" w:rsidR="00394DD3" w:rsidRDefault="00394DD3" w:rsidP="00394DD3">
      <w:pPr>
        <w:spacing w:line="240" w:lineRule="atLeast"/>
        <w:ind w:left="360"/>
        <w:jc w:val="both"/>
      </w:pPr>
      <w:r w:rsidRPr="04167A14">
        <w:rPr>
          <w:rFonts w:ascii="Times New Roman" w:eastAsia="Times New Roman" w:hAnsi="Times New Roman"/>
          <w:lang w:val="es-419"/>
        </w:rPr>
        <w:t>10. Las estrategias de lectura se dividen didácticamente en tres bloques o momentos, ¿cuáles son?</w:t>
      </w:r>
    </w:p>
    <w:p w14:paraId="5B894462" w14:textId="77777777" w:rsidR="00394DD3" w:rsidRDefault="00394DD3" w:rsidP="00394DD3">
      <w:pPr>
        <w:rPr>
          <w:rFonts w:ascii="Times New Roman" w:hAnsi="Times New Roman"/>
          <w:b/>
          <w:bCs/>
          <w:sz w:val="28"/>
          <w:szCs w:val="28"/>
        </w:rPr>
      </w:pPr>
    </w:p>
    <w:p w14:paraId="3C115C9C" w14:textId="77777777" w:rsidR="00394DD3" w:rsidRDefault="00394DD3" w:rsidP="00394DD3">
      <w:pPr>
        <w:rPr>
          <w:rFonts w:ascii="Times New Roman" w:hAnsi="Times New Roman"/>
          <w:b/>
          <w:bCs/>
          <w:sz w:val="28"/>
          <w:szCs w:val="28"/>
        </w:rPr>
      </w:pPr>
    </w:p>
    <w:p w14:paraId="011AB3ED" w14:textId="77777777" w:rsidR="00394DD3" w:rsidRDefault="00394DD3" w:rsidP="00394DD3">
      <w:pPr>
        <w:rPr>
          <w:rFonts w:ascii="Times New Roman" w:hAnsi="Times New Roman"/>
          <w:b/>
          <w:bCs/>
          <w:sz w:val="28"/>
          <w:szCs w:val="28"/>
        </w:rPr>
      </w:pPr>
    </w:p>
    <w:p w14:paraId="78754A1C" w14:textId="77777777" w:rsidR="00394DD3" w:rsidRDefault="00394DD3" w:rsidP="00394DD3">
      <w:pPr>
        <w:rPr>
          <w:rFonts w:ascii="Times New Roman" w:hAnsi="Times New Roman"/>
          <w:b/>
          <w:bCs/>
          <w:sz w:val="28"/>
          <w:szCs w:val="28"/>
        </w:rPr>
      </w:pPr>
    </w:p>
    <w:p w14:paraId="46A90B29" w14:textId="77777777" w:rsidR="00394DD3" w:rsidRDefault="00394DD3" w:rsidP="00394DD3">
      <w:pPr>
        <w:rPr>
          <w:rFonts w:ascii="Times New Roman" w:hAnsi="Times New Roman"/>
          <w:b/>
          <w:bCs/>
          <w:sz w:val="28"/>
          <w:szCs w:val="28"/>
        </w:rPr>
      </w:pPr>
    </w:p>
    <w:p w14:paraId="5E1DF3FE" w14:textId="77777777" w:rsidR="00394DD3" w:rsidRDefault="00394DD3" w:rsidP="00394DD3">
      <w:pPr>
        <w:rPr>
          <w:rFonts w:ascii="Times New Roman" w:hAnsi="Times New Roman"/>
          <w:b/>
          <w:bCs/>
          <w:sz w:val="28"/>
          <w:szCs w:val="28"/>
        </w:rPr>
      </w:pPr>
    </w:p>
    <w:p w14:paraId="3E2637C8" w14:textId="77777777" w:rsidR="00394DD3" w:rsidRDefault="00394DD3" w:rsidP="00394DD3">
      <w:pPr>
        <w:rPr>
          <w:rFonts w:ascii="Times New Roman" w:hAnsi="Times New Roman"/>
          <w:b/>
          <w:bCs/>
          <w:sz w:val="28"/>
          <w:szCs w:val="28"/>
        </w:rPr>
      </w:pPr>
    </w:p>
    <w:p w14:paraId="435079C9" w14:textId="77777777" w:rsidR="00394DD3" w:rsidRDefault="00394DD3" w:rsidP="00394DD3">
      <w:pPr>
        <w:rPr>
          <w:rFonts w:ascii="Times New Roman" w:hAnsi="Times New Roman"/>
          <w:b/>
          <w:bCs/>
          <w:sz w:val="28"/>
          <w:szCs w:val="28"/>
        </w:rPr>
      </w:pPr>
    </w:p>
    <w:p w14:paraId="6357B706" w14:textId="77777777" w:rsidR="00394DD3" w:rsidRDefault="00394DD3" w:rsidP="00394DD3">
      <w:pPr>
        <w:rPr>
          <w:rFonts w:ascii="Times New Roman" w:hAnsi="Times New Roman"/>
          <w:b/>
          <w:bCs/>
          <w:sz w:val="28"/>
          <w:szCs w:val="28"/>
        </w:rPr>
      </w:pPr>
    </w:p>
    <w:p w14:paraId="5B36CBB2" w14:textId="77777777" w:rsidR="00394DD3" w:rsidRDefault="00394DD3" w:rsidP="00394DD3">
      <w:pPr>
        <w:rPr>
          <w:rFonts w:ascii="Times New Roman" w:hAnsi="Times New Roman"/>
          <w:b/>
          <w:bCs/>
          <w:sz w:val="28"/>
          <w:szCs w:val="28"/>
        </w:rPr>
      </w:pPr>
    </w:p>
    <w:p w14:paraId="37575567" w14:textId="77777777" w:rsidR="00394DD3" w:rsidRPr="00394DD3" w:rsidRDefault="00394DD3" w:rsidP="00394DD3">
      <w:pPr>
        <w:rPr>
          <w:rFonts w:ascii="Apple Color Emoji" w:hAnsi="Apple Color Emoji" w:cs="Apple Color Emoji"/>
          <w:b/>
          <w:bCs/>
          <w:sz w:val="24"/>
          <w:szCs w:val="24"/>
        </w:rPr>
      </w:pPr>
    </w:p>
    <w:p w14:paraId="603155E9" w14:textId="418F73B9" w:rsidR="00394DD3" w:rsidRPr="007540B2" w:rsidRDefault="00394DD3" w:rsidP="00394DD3">
      <w:pPr>
        <w:rPr>
          <w:rFonts w:ascii="Times New Roman" w:hAnsi="Times New Roman"/>
          <w:b/>
          <w:bCs/>
          <w:sz w:val="36"/>
          <w:szCs w:val="36"/>
        </w:rPr>
      </w:pPr>
      <w:r w:rsidRPr="00A268B7">
        <w:rPr>
          <w:rFonts w:ascii="Apple Color Emoji" w:hAnsi="Apple Color Emoji" w:cs="Apple Color Emoji"/>
          <w:b/>
          <w:bCs/>
          <w:sz w:val="36"/>
          <w:szCs w:val="36"/>
        </w:rPr>
        <w:t>✅</w:t>
      </w:r>
      <w:r w:rsidRPr="00A268B7">
        <w:rPr>
          <w:rFonts w:ascii="Times New Roman" w:hAnsi="Times New Roman"/>
          <w:b/>
          <w:bCs/>
          <w:sz w:val="36"/>
          <w:szCs w:val="36"/>
        </w:rPr>
        <w:t xml:space="preserve">Geografía Económica </w:t>
      </w:r>
    </w:p>
    <w:p w14:paraId="5FB9BB36" w14:textId="77777777" w:rsidR="00394DD3" w:rsidRPr="00F44846" w:rsidRDefault="00394DD3" w:rsidP="00394DD3">
      <w:pPr>
        <w:jc w:val="both"/>
        <w:rPr>
          <w:rFonts w:ascii="Times New Roman" w:hAnsi="Times New Roman"/>
        </w:rPr>
      </w:pPr>
      <w:r>
        <w:rPr>
          <w:rFonts w:ascii="Times New Roman" w:hAnsi="Times New Roman"/>
        </w:rPr>
        <w:t xml:space="preserve">Objetivo: </w:t>
      </w:r>
      <w:r w:rsidRPr="00F44846">
        <w:rPr>
          <w:rFonts w:ascii="Times New Roman" w:hAnsi="Times New Roman"/>
        </w:rPr>
        <w:t>La asignatura tiene como objetivo el estudio de la distribución de los recursos, las actividades económicas y su relación con los espacios geográficos.</w:t>
      </w:r>
      <w:r>
        <w:rPr>
          <w:rFonts w:ascii="Times New Roman" w:hAnsi="Times New Roman"/>
        </w:rPr>
        <w:t xml:space="preserve"> </w:t>
      </w:r>
      <w:r w:rsidRPr="00F44846">
        <w:rPr>
          <w:rFonts w:ascii="Times New Roman" w:hAnsi="Times New Roman"/>
        </w:rPr>
        <w:t xml:space="preserve">Se analizarán los principales sectores productivos, el impacto de la globalización y las dinámicas económicas nacionales e internacionales. Los estudiantes desarrollarán una comprensión crítica sobre los factores que influyen en el desarrollo económico y cómo estos afectan a la sociedad y al medio ambiente.  </w:t>
      </w:r>
    </w:p>
    <w:p w14:paraId="734FF236" w14:textId="77777777" w:rsidR="00394DD3" w:rsidRPr="00F44846" w:rsidRDefault="00394DD3" w:rsidP="00394DD3">
      <w:pPr>
        <w:rPr>
          <w:rFonts w:ascii="Times New Roman" w:hAnsi="Times New Roman"/>
        </w:rPr>
      </w:pPr>
    </w:p>
    <w:p w14:paraId="5D0BFB86" w14:textId="77777777" w:rsidR="00394DD3" w:rsidRPr="0081171D" w:rsidRDefault="00394DD3" w:rsidP="00394DD3">
      <w:pPr>
        <w:rPr>
          <w:rFonts w:ascii="Times New Roman" w:hAnsi="Times New Roman"/>
          <w:b/>
          <w:bCs/>
        </w:rPr>
      </w:pPr>
      <w:r w:rsidRPr="0081171D">
        <w:rPr>
          <w:rFonts w:ascii="Times New Roman" w:hAnsi="Times New Roman"/>
          <w:b/>
          <w:bCs/>
        </w:rPr>
        <w:t xml:space="preserve">1.-Fundamentos de la Geografía Económica </w:t>
      </w:r>
    </w:p>
    <w:p w14:paraId="2FBD31E7" w14:textId="77777777" w:rsidR="00394DD3" w:rsidRPr="00F44846" w:rsidRDefault="00394DD3" w:rsidP="00394DD3">
      <w:pPr>
        <w:rPr>
          <w:rFonts w:ascii="Times New Roman" w:hAnsi="Times New Roman"/>
        </w:rPr>
      </w:pPr>
      <w:r w:rsidRPr="00F44846">
        <w:rPr>
          <w:rFonts w:ascii="Times New Roman" w:hAnsi="Times New Roman"/>
        </w:rPr>
        <w:t xml:space="preserve">Concepto y objeto de estudio de la geografía económica.  </w:t>
      </w:r>
    </w:p>
    <w:p w14:paraId="083025D1" w14:textId="77777777" w:rsidR="00394DD3" w:rsidRPr="00F44846" w:rsidRDefault="00394DD3" w:rsidP="00394DD3">
      <w:pPr>
        <w:rPr>
          <w:rFonts w:ascii="Times New Roman" w:hAnsi="Times New Roman"/>
        </w:rPr>
      </w:pPr>
      <w:r w:rsidRPr="00F44846">
        <w:rPr>
          <w:rFonts w:ascii="Times New Roman" w:hAnsi="Times New Roman"/>
        </w:rPr>
        <w:t xml:space="preserve">Relación entre geografía y economía.  </w:t>
      </w:r>
    </w:p>
    <w:p w14:paraId="3A276D90" w14:textId="77777777" w:rsidR="00394DD3" w:rsidRPr="00F44846" w:rsidRDefault="00394DD3" w:rsidP="00394DD3">
      <w:pPr>
        <w:rPr>
          <w:rFonts w:ascii="Times New Roman" w:hAnsi="Times New Roman"/>
        </w:rPr>
      </w:pPr>
      <w:r w:rsidRPr="00F44846">
        <w:rPr>
          <w:rFonts w:ascii="Times New Roman" w:hAnsi="Times New Roman"/>
        </w:rPr>
        <w:t xml:space="preserve">Factores físicos y humanos que influyen en la economía.  </w:t>
      </w:r>
    </w:p>
    <w:p w14:paraId="15A2EE5A" w14:textId="77777777" w:rsidR="00394DD3" w:rsidRPr="00F44846" w:rsidRDefault="00394DD3" w:rsidP="00394DD3">
      <w:pPr>
        <w:rPr>
          <w:rFonts w:ascii="Times New Roman" w:hAnsi="Times New Roman"/>
        </w:rPr>
      </w:pPr>
      <w:r w:rsidRPr="00F44846">
        <w:rPr>
          <w:rFonts w:ascii="Times New Roman" w:hAnsi="Times New Roman"/>
        </w:rPr>
        <w:t xml:space="preserve">Espacio geoeconómico: regiones económicas y su clasificación.  </w:t>
      </w:r>
    </w:p>
    <w:p w14:paraId="269EBFA6" w14:textId="77777777" w:rsidR="00394DD3" w:rsidRPr="00F44846" w:rsidRDefault="00394DD3" w:rsidP="00394DD3">
      <w:pPr>
        <w:rPr>
          <w:rFonts w:ascii="Times New Roman" w:hAnsi="Times New Roman"/>
        </w:rPr>
      </w:pPr>
    </w:p>
    <w:p w14:paraId="332B0BB0" w14:textId="77777777" w:rsidR="00394DD3" w:rsidRPr="0081171D" w:rsidRDefault="00394DD3" w:rsidP="00394DD3">
      <w:pPr>
        <w:rPr>
          <w:rFonts w:ascii="Times New Roman" w:hAnsi="Times New Roman"/>
          <w:b/>
          <w:bCs/>
        </w:rPr>
      </w:pPr>
      <w:r w:rsidRPr="0081171D">
        <w:rPr>
          <w:rFonts w:ascii="Times New Roman" w:hAnsi="Times New Roman"/>
          <w:b/>
          <w:bCs/>
        </w:rPr>
        <w:t>2.-Recursos Naturales y su Explotación</w:t>
      </w:r>
    </w:p>
    <w:p w14:paraId="156C2440" w14:textId="77777777" w:rsidR="00394DD3" w:rsidRPr="00F44846" w:rsidRDefault="00394DD3" w:rsidP="00394DD3">
      <w:pPr>
        <w:rPr>
          <w:rFonts w:ascii="Times New Roman" w:hAnsi="Times New Roman"/>
        </w:rPr>
      </w:pPr>
      <w:r w:rsidRPr="00F44846">
        <w:rPr>
          <w:rFonts w:ascii="Times New Roman" w:hAnsi="Times New Roman"/>
        </w:rPr>
        <w:t xml:space="preserve">Recursos naturales: renovables y no renovables.  </w:t>
      </w:r>
    </w:p>
    <w:p w14:paraId="70B75F66" w14:textId="77777777" w:rsidR="00394DD3" w:rsidRPr="00F44846" w:rsidRDefault="00394DD3" w:rsidP="00394DD3">
      <w:pPr>
        <w:rPr>
          <w:rFonts w:ascii="Times New Roman" w:hAnsi="Times New Roman"/>
        </w:rPr>
      </w:pPr>
      <w:r w:rsidRPr="00F44846">
        <w:rPr>
          <w:rFonts w:ascii="Times New Roman" w:hAnsi="Times New Roman"/>
        </w:rPr>
        <w:t xml:space="preserve">Distribución y aprovechamiento de los recursos naturales en México y el mundo.  </w:t>
      </w:r>
    </w:p>
    <w:p w14:paraId="45D3B614" w14:textId="77777777" w:rsidR="00394DD3" w:rsidRPr="00F44846" w:rsidRDefault="00394DD3" w:rsidP="00394DD3">
      <w:pPr>
        <w:rPr>
          <w:rFonts w:ascii="Times New Roman" w:hAnsi="Times New Roman"/>
        </w:rPr>
      </w:pPr>
      <w:r w:rsidRPr="00F44846">
        <w:rPr>
          <w:rFonts w:ascii="Times New Roman" w:hAnsi="Times New Roman"/>
        </w:rPr>
        <w:t xml:space="preserve">Impacto ambiental de la explotación de recursos.  </w:t>
      </w:r>
    </w:p>
    <w:p w14:paraId="65FCF800" w14:textId="77777777" w:rsidR="00394DD3" w:rsidRPr="00F44846" w:rsidRDefault="00394DD3" w:rsidP="00394DD3">
      <w:pPr>
        <w:rPr>
          <w:rFonts w:ascii="Times New Roman" w:hAnsi="Times New Roman"/>
        </w:rPr>
      </w:pPr>
      <w:r w:rsidRPr="00F44846">
        <w:rPr>
          <w:rFonts w:ascii="Times New Roman" w:hAnsi="Times New Roman"/>
        </w:rPr>
        <w:t xml:space="preserve">Estrategias de desarrollo sustentable.  </w:t>
      </w:r>
    </w:p>
    <w:p w14:paraId="34C316EE" w14:textId="77777777" w:rsidR="00394DD3" w:rsidRPr="00F44846" w:rsidRDefault="00394DD3" w:rsidP="00394DD3">
      <w:pPr>
        <w:rPr>
          <w:rFonts w:ascii="Times New Roman" w:hAnsi="Times New Roman"/>
        </w:rPr>
      </w:pPr>
    </w:p>
    <w:p w14:paraId="3B5376C3" w14:textId="77777777" w:rsidR="00394DD3" w:rsidRPr="0081171D" w:rsidRDefault="00394DD3" w:rsidP="00394DD3">
      <w:pPr>
        <w:rPr>
          <w:rFonts w:ascii="Times New Roman" w:hAnsi="Times New Roman"/>
          <w:b/>
          <w:bCs/>
        </w:rPr>
      </w:pPr>
      <w:r w:rsidRPr="0081171D">
        <w:rPr>
          <w:rFonts w:ascii="Times New Roman" w:hAnsi="Times New Roman"/>
          <w:b/>
          <w:bCs/>
        </w:rPr>
        <w:t xml:space="preserve">3.-Sectores Económicos y su Distribución Geográfica </w:t>
      </w:r>
    </w:p>
    <w:p w14:paraId="0BFFE990" w14:textId="77777777" w:rsidR="00394DD3" w:rsidRPr="00F44846" w:rsidRDefault="00394DD3" w:rsidP="00394DD3">
      <w:pPr>
        <w:rPr>
          <w:rFonts w:ascii="Times New Roman" w:hAnsi="Times New Roman"/>
        </w:rPr>
      </w:pPr>
      <w:r w:rsidRPr="00F44846">
        <w:rPr>
          <w:rFonts w:ascii="Times New Roman" w:hAnsi="Times New Roman"/>
        </w:rPr>
        <w:t>Sector primario:</w:t>
      </w:r>
      <w:r>
        <w:rPr>
          <w:rFonts w:ascii="Times New Roman" w:hAnsi="Times New Roman"/>
        </w:rPr>
        <w:t xml:space="preserve"> </w:t>
      </w:r>
      <w:r w:rsidRPr="00F44846">
        <w:rPr>
          <w:rFonts w:ascii="Times New Roman" w:hAnsi="Times New Roman"/>
        </w:rPr>
        <w:t xml:space="preserve">agricultura, ganadería, pesca y minería.  </w:t>
      </w:r>
    </w:p>
    <w:p w14:paraId="73B0012A" w14:textId="77777777" w:rsidR="00394DD3" w:rsidRPr="00F44846" w:rsidRDefault="00394DD3" w:rsidP="00394DD3">
      <w:pPr>
        <w:rPr>
          <w:rFonts w:ascii="Times New Roman" w:hAnsi="Times New Roman"/>
        </w:rPr>
      </w:pPr>
      <w:r w:rsidRPr="00F44846">
        <w:rPr>
          <w:rFonts w:ascii="Times New Roman" w:hAnsi="Times New Roman"/>
        </w:rPr>
        <w:t xml:space="preserve">Sector secundario: industria manufacturera y construcción.  </w:t>
      </w:r>
    </w:p>
    <w:p w14:paraId="4229AFE1" w14:textId="77777777" w:rsidR="00394DD3" w:rsidRPr="00F44846" w:rsidRDefault="00394DD3" w:rsidP="00394DD3">
      <w:pPr>
        <w:rPr>
          <w:rFonts w:ascii="Times New Roman" w:hAnsi="Times New Roman"/>
        </w:rPr>
      </w:pPr>
      <w:r w:rsidRPr="00F44846">
        <w:rPr>
          <w:rFonts w:ascii="Times New Roman" w:hAnsi="Times New Roman"/>
        </w:rPr>
        <w:t xml:space="preserve">Sector terciario: comercio, turismo, servicios financieros y transporte.  </w:t>
      </w:r>
    </w:p>
    <w:p w14:paraId="544D1BBC" w14:textId="77777777" w:rsidR="00394DD3" w:rsidRPr="00F44846" w:rsidRDefault="00394DD3" w:rsidP="00394DD3">
      <w:pPr>
        <w:rPr>
          <w:rFonts w:ascii="Times New Roman" w:hAnsi="Times New Roman"/>
        </w:rPr>
      </w:pPr>
      <w:r w:rsidRPr="00F44846">
        <w:rPr>
          <w:rFonts w:ascii="Times New Roman" w:hAnsi="Times New Roman"/>
        </w:rPr>
        <w:t xml:space="preserve">Análisis de los sectores económicos en México y su impacto en el PIB.  </w:t>
      </w:r>
    </w:p>
    <w:p w14:paraId="2D2DE2B3" w14:textId="77777777" w:rsidR="00394DD3" w:rsidRPr="00F44846" w:rsidRDefault="00394DD3" w:rsidP="00394DD3">
      <w:pPr>
        <w:rPr>
          <w:rFonts w:ascii="Times New Roman" w:hAnsi="Times New Roman"/>
        </w:rPr>
      </w:pPr>
    </w:p>
    <w:p w14:paraId="545EB9FA" w14:textId="77777777" w:rsidR="00394DD3" w:rsidRPr="0081171D" w:rsidRDefault="00394DD3" w:rsidP="00394DD3">
      <w:pPr>
        <w:rPr>
          <w:rFonts w:ascii="Times New Roman" w:hAnsi="Times New Roman"/>
          <w:b/>
          <w:bCs/>
        </w:rPr>
      </w:pPr>
      <w:r w:rsidRPr="0081171D">
        <w:rPr>
          <w:rFonts w:ascii="Times New Roman" w:hAnsi="Times New Roman"/>
          <w:b/>
          <w:bCs/>
        </w:rPr>
        <w:t xml:space="preserve">4.-Globalización y Comercio Internacional  </w:t>
      </w:r>
    </w:p>
    <w:p w14:paraId="51119A90" w14:textId="77777777" w:rsidR="00394DD3" w:rsidRPr="00F44846" w:rsidRDefault="00394DD3" w:rsidP="00394DD3">
      <w:pPr>
        <w:rPr>
          <w:rFonts w:ascii="Times New Roman" w:hAnsi="Times New Roman"/>
        </w:rPr>
      </w:pPr>
      <w:r w:rsidRPr="00F44846">
        <w:rPr>
          <w:rFonts w:ascii="Times New Roman" w:hAnsi="Times New Roman"/>
        </w:rPr>
        <w:t xml:space="preserve">Definición e impacto de la globalización en la economía.  </w:t>
      </w:r>
    </w:p>
    <w:p w14:paraId="2B6371FC" w14:textId="77777777" w:rsidR="00394DD3" w:rsidRPr="00F44846" w:rsidRDefault="00394DD3" w:rsidP="00394DD3">
      <w:pPr>
        <w:rPr>
          <w:rFonts w:ascii="Times New Roman" w:hAnsi="Times New Roman"/>
        </w:rPr>
      </w:pPr>
      <w:r w:rsidRPr="00F44846">
        <w:rPr>
          <w:rFonts w:ascii="Times New Roman" w:hAnsi="Times New Roman"/>
        </w:rPr>
        <w:t xml:space="preserve">Tratados de libre comercio (TLCAN, </w:t>
      </w:r>
      <w:r>
        <w:rPr>
          <w:rFonts w:ascii="Times New Roman" w:hAnsi="Times New Roman"/>
        </w:rPr>
        <w:t>TMEC</w:t>
      </w:r>
      <w:r w:rsidRPr="00F44846">
        <w:rPr>
          <w:rFonts w:ascii="Times New Roman" w:hAnsi="Times New Roman"/>
        </w:rPr>
        <w:t xml:space="preserve">, MERCOSUR, UE).  </w:t>
      </w:r>
    </w:p>
    <w:p w14:paraId="2118AB10" w14:textId="77777777" w:rsidR="00394DD3" w:rsidRPr="00F44846" w:rsidRDefault="00394DD3" w:rsidP="00394DD3">
      <w:pPr>
        <w:rPr>
          <w:rFonts w:ascii="Times New Roman" w:hAnsi="Times New Roman"/>
        </w:rPr>
      </w:pPr>
      <w:r w:rsidRPr="00F44846">
        <w:rPr>
          <w:rFonts w:ascii="Times New Roman" w:hAnsi="Times New Roman"/>
        </w:rPr>
        <w:t xml:space="preserve">Empresas transnacionales y su influencia en la economía mundial.  </w:t>
      </w:r>
    </w:p>
    <w:p w14:paraId="4A674879" w14:textId="77777777" w:rsidR="00394DD3" w:rsidRPr="00F44846" w:rsidRDefault="00394DD3" w:rsidP="00394DD3">
      <w:pPr>
        <w:rPr>
          <w:rFonts w:ascii="Times New Roman" w:hAnsi="Times New Roman"/>
        </w:rPr>
      </w:pPr>
      <w:r w:rsidRPr="00F44846">
        <w:rPr>
          <w:rFonts w:ascii="Times New Roman" w:hAnsi="Times New Roman"/>
        </w:rPr>
        <w:t xml:space="preserve">Desigualdad económica y bloques económicos.  </w:t>
      </w:r>
    </w:p>
    <w:p w14:paraId="7754249E" w14:textId="77777777" w:rsidR="00394DD3" w:rsidRPr="00F44846" w:rsidRDefault="00394DD3" w:rsidP="00394DD3">
      <w:pPr>
        <w:rPr>
          <w:rFonts w:ascii="Times New Roman" w:hAnsi="Times New Roman"/>
        </w:rPr>
      </w:pPr>
    </w:p>
    <w:p w14:paraId="720DB95B" w14:textId="77777777" w:rsidR="00394DD3" w:rsidRPr="0081171D" w:rsidRDefault="00394DD3" w:rsidP="00394DD3">
      <w:pPr>
        <w:rPr>
          <w:rFonts w:ascii="Times New Roman" w:hAnsi="Times New Roman"/>
          <w:b/>
          <w:bCs/>
        </w:rPr>
      </w:pPr>
      <w:r w:rsidRPr="0081171D">
        <w:rPr>
          <w:rFonts w:ascii="Times New Roman" w:hAnsi="Times New Roman"/>
          <w:b/>
          <w:bCs/>
        </w:rPr>
        <w:t xml:space="preserve">5: Desarrollo Económico y Desigualdades Regionales </w:t>
      </w:r>
    </w:p>
    <w:p w14:paraId="138CD0EC" w14:textId="77777777" w:rsidR="00394DD3" w:rsidRPr="00F44846" w:rsidRDefault="00394DD3" w:rsidP="00394DD3">
      <w:pPr>
        <w:rPr>
          <w:rFonts w:ascii="Times New Roman" w:hAnsi="Times New Roman"/>
        </w:rPr>
      </w:pPr>
      <w:r w:rsidRPr="00F44846">
        <w:rPr>
          <w:rFonts w:ascii="Times New Roman" w:hAnsi="Times New Roman"/>
        </w:rPr>
        <w:t xml:space="preserve">Indicadores de desarrollo económico (PIB, IDH, índice de Gini).  </w:t>
      </w:r>
    </w:p>
    <w:p w14:paraId="1C37A0C3" w14:textId="77777777" w:rsidR="00394DD3" w:rsidRPr="00F44846" w:rsidRDefault="00394DD3" w:rsidP="00394DD3">
      <w:pPr>
        <w:rPr>
          <w:rFonts w:ascii="Times New Roman" w:hAnsi="Times New Roman"/>
        </w:rPr>
      </w:pPr>
      <w:r w:rsidRPr="00F44846">
        <w:rPr>
          <w:rFonts w:ascii="Times New Roman" w:hAnsi="Times New Roman"/>
        </w:rPr>
        <w:t xml:space="preserve">Países desarrollados y en desarrollo: características y diferencias.  </w:t>
      </w:r>
    </w:p>
    <w:p w14:paraId="1D1F2711" w14:textId="77777777" w:rsidR="00394DD3" w:rsidRPr="00F44846" w:rsidRDefault="00394DD3" w:rsidP="00394DD3">
      <w:pPr>
        <w:rPr>
          <w:rFonts w:ascii="Times New Roman" w:hAnsi="Times New Roman"/>
        </w:rPr>
      </w:pPr>
      <w:r w:rsidRPr="00F44846">
        <w:rPr>
          <w:rFonts w:ascii="Times New Roman" w:hAnsi="Times New Roman"/>
        </w:rPr>
        <w:t xml:space="preserve">Regiones más desarrolladas y menos desarrolladas del mundo.  </w:t>
      </w:r>
    </w:p>
    <w:p w14:paraId="4F2A82ED" w14:textId="77777777" w:rsidR="00394DD3" w:rsidRPr="00F44846" w:rsidRDefault="00394DD3" w:rsidP="00394DD3">
      <w:pPr>
        <w:rPr>
          <w:rFonts w:ascii="Times New Roman" w:hAnsi="Times New Roman"/>
        </w:rPr>
      </w:pPr>
      <w:r w:rsidRPr="00F44846">
        <w:rPr>
          <w:rFonts w:ascii="Times New Roman" w:hAnsi="Times New Roman"/>
        </w:rPr>
        <w:t xml:space="preserve">Modelos de desarrollo económico en México.  </w:t>
      </w:r>
    </w:p>
    <w:p w14:paraId="2CEDB071" w14:textId="77777777" w:rsidR="00394DD3" w:rsidRPr="00F44846" w:rsidRDefault="00394DD3" w:rsidP="00394DD3">
      <w:pPr>
        <w:rPr>
          <w:rFonts w:ascii="Times New Roman" w:hAnsi="Times New Roman"/>
        </w:rPr>
      </w:pPr>
    </w:p>
    <w:p w14:paraId="35969992" w14:textId="77777777" w:rsidR="00394DD3" w:rsidRPr="0081171D" w:rsidRDefault="00394DD3" w:rsidP="00394DD3">
      <w:pPr>
        <w:rPr>
          <w:rFonts w:ascii="Times New Roman" w:hAnsi="Times New Roman"/>
          <w:b/>
          <w:bCs/>
        </w:rPr>
      </w:pPr>
      <w:r w:rsidRPr="0081171D">
        <w:rPr>
          <w:rFonts w:ascii="Times New Roman" w:hAnsi="Times New Roman"/>
          <w:b/>
          <w:bCs/>
        </w:rPr>
        <w:t>6.-Economía Urbana y Rural</w:t>
      </w:r>
    </w:p>
    <w:p w14:paraId="6D8E4A8E" w14:textId="77777777" w:rsidR="00394DD3" w:rsidRPr="00F44846" w:rsidRDefault="00394DD3" w:rsidP="00394DD3">
      <w:pPr>
        <w:rPr>
          <w:rFonts w:ascii="Times New Roman" w:hAnsi="Times New Roman"/>
        </w:rPr>
      </w:pPr>
      <w:r w:rsidRPr="00F44846">
        <w:rPr>
          <w:rFonts w:ascii="Times New Roman" w:hAnsi="Times New Roman"/>
        </w:rPr>
        <w:t xml:space="preserve">Características de la economía urbana y su crecimiento.  </w:t>
      </w:r>
    </w:p>
    <w:p w14:paraId="06CF2599" w14:textId="77777777" w:rsidR="00394DD3" w:rsidRPr="00F44846" w:rsidRDefault="00394DD3" w:rsidP="00394DD3">
      <w:pPr>
        <w:rPr>
          <w:rFonts w:ascii="Times New Roman" w:hAnsi="Times New Roman"/>
        </w:rPr>
      </w:pPr>
      <w:r w:rsidRPr="00F44846">
        <w:rPr>
          <w:rFonts w:ascii="Times New Roman" w:hAnsi="Times New Roman"/>
        </w:rPr>
        <w:t xml:space="preserve">Problemas económicos de las ciudades: desempleo, informalidad, vivienda.  </w:t>
      </w:r>
    </w:p>
    <w:p w14:paraId="53E2035F" w14:textId="77777777" w:rsidR="00394DD3" w:rsidRDefault="00394DD3" w:rsidP="00394DD3">
      <w:pPr>
        <w:rPr>
          <w:rFonts w:ascii="Times New Roman" w:hAnsi="Times New Roman"/>
        </w:rPr>
      </w:pPr>
      <w:r w:rsidRPr="00F44846">
        <w:rPr>
          <w:rFonts w:ascii="Times New Roman" w:hAnsi="Times New Roman"/>
        </w:rPr>
        <w:t xml:space="preserve">Transformaciones de la economía rural en el mundo actual.  </w:t>
      </w:r>
    </w:p>
    <w:p w14:paraId="20A83479" w14:textId="77777777" w:rsidR="00394DD3" w:rsidRPr="00F44846" w:rsidRDefault="00394DD3" w:rsidP="00394DD3">
      <w:pPr>
        <w:rPr>
          <w:rFonts w:ascii="Times New Roman" w:hAnsi="Times New Roman"/>
        </w:rPr>
      </w:pPr>
      <w:r w:rsidRPr="00F44846">
        <w:rPr>
          <w:rFonts w:ascii="Times New Roman" w:hAnsi="Times New Roman"/>
        </w:rPr>
        <w:t xml:space="preserve">Impacto de la migración en las economías locales y nacionales.  </w:t>
      </w:r>
    </w:p>
    <w:p w14:paraId="6FF1BB14" w14:textId="77777777" w:rsidR="00394DD3" w:rsidRPr="00F44846" w:rsidRDefault="00394DD3" w:rsidP="00394DD3">
      <w:pPr>
        <w:rPr>
          <w:rFonts w:ascii="Times New Roman" w:hAnsi="Times New Roman"/>
        </w:rPr>
      </w:pPr>
    </w:p>
    <w:p w14:paraId="27A2E627" w14:textId="77777777" w:rsidR="00394DD3" w:rsidRDefault="00394DD3" w:rsidP="00394DD3">
      <w:pPr>
        <w:rPr>
          <w:rFonts w:ascii="Times New Roman" w:hAnsi="Times New Roman"/>
        </w:rPr>
      </w:pPr>
    </w:p>
    <w:p w14:paraId="2F64319F" w14:textId="77777777" w:rsidR="00394DD3" w:rsidRPr="00F44846" w:rsidRDefault="00394DD3" w:rsidP="00394DD3">
      <w:pPr>
        <w:rPr>
          <w:rFonts w:ascii="Times New Roman" w:hAnsi="Times New Roman"/>
        </w:rPr>
      </w:pPr>
    </w:p>
    <w:p w14:paraId="31D0773B" w14:textId="77777777" w:rsidR="00394DD3" w:rsidRPr="00F44846" w:rsidRDefault="00394DD3" w:rsidP="00394DD3">
      <w:pPr>
        <w:rPr>
          <w:rFonts w:ascii="Times New Roman" w:hAnsi="Times New Roman"/>
        </w:rPr>
      </w:pPr>
      <w:r w:rsidRPr="00F44846">
        <w:rPr>
          <w:rFonts w:ascii="Times New Roman" w:hAnsi="Times New Roman"/>
        </w:rPr>
        <w:t xml:space="preserve">Bibliografía Básica </w:t>
      </w:r>
    </w:p>
    <w:p w14:paraId="257ADD70" w14:textId="77777777" w:rsidR="00394DD3" w:rsidRPr="00F44846" w:rsidRDefault="00394DD3" w:rsidP="00394DD3">
      <w:pPr>
        <w:rPr>
          <w:rFonts w:ascii="Times New Roman" w:hAnsi="Times New Roman"/>
        </w:rPr>
      </w:pPr>
      <w:r w:rsidRPr="00F44846">
        <w:rPr>
          <w:rFonts w:ascii="Times New Roman" w:hAnsi="Times New Roman"/>
        </w:rPr>
        <w:t>1.</w:t>
      </w:r>
      <w:r>
        <w:rPr>
          <w:rFonts w:ascii="Times New Roman" w:hAnsi="Times New Roman"/>
        </w:rPr>
        <w:t>-</w:t>
      </w:r>
      <w:r w:rsidRPr="00F44846">
        <w:rPr>
          <w:rFonts w:ascii="Times New Roman" w:hAnsi="Times New Roman"/>
        </w:rPr>
        <w:t xml:space="preserve"> INEGI.</w:t>
      </w:r>
      <w:r>
        <w:rPr>
          <w:rFonts w:ascii="Times New Roman" w:hAnsi="Times New Roman"/>
        </w:rPr>
        <w:t xml:space="preserve"> </w:t>
      </w:r>
      <w:r w:rsidRPr="00F44846">
        <w:rPr>
          <w:rFonts w:ascii="Times New Roman" w:hAnsi="Times New Roman"/>
        </w:rPr>
        <w:t xml:space="preserve">(2022). Anuario Estadístico de los Estados Unidos Mexicanos. Instituto Nacional de Estadística y Geografía.  </w:t>
      </w:r>
    </w:p>
    <w:p w14:paraId="758DE4B5" w14:textId="77777777" w:rsidR="00394DD3" w:rsidRPr="0025366C" w:rsidRDefault="00394DD3" w:rsidP="00394DD3">
      <w:pPr>
        <w:rPr>
          <w:rFonts w:ascii="Times New Roman" w:hAnsi="Times New Roman"/>
          <w:lang w:val="en-US"/>
        </w:rPr>
      </w:pPr>
      <w:r w:rsidRPr="00F44846">
        <w:rPr>
          <w:rFonts w:ascii="Times New Roman" w:hAnsi="Times New Roman"/>
        </w:rPr>
        <w:t>2.</w:t>
      </w:r>
      <w:r>
        <w:rPr>
          <w:rFonts w:ascii="Times New Roman" w:hAnsi="Times New Roman"/>
        </w:rPr>
        <w:t>-</w:t>
      </w:r>
      <w:r w:rsidRPr="00F44846">
        <w:rPr>
          <w:rFonts w:ascii="Times New Roman" w:hAnsi="Times New Roman"/>
        </w:rPr>
        <w:t xml:space="preserve"> Banco Mundial.</w:t>
      </w:r>
      <w:r>
        <w:rPr>
          <w:rFonts w:ascii="Times New Roman" w:hAnsi="Times New Roman"/>
        </w:rPr>
        <w:t xml:space="preserve"> </w:t>
      </w:r>
      <w:r w:rsidRPr="00F44846">
        <w:rPr>
          <w:rFonts w:ascii="Times New Roman" w:hAnsi="Times New Roman"/>
        </w:rPr>
        <w:t xml:space="preserve">(2021). Informe sobre el desarrollo mundial. </w:t>
      </w:r>
      <w:r w:rsidRPr="0025366C">
        <w:rPr>
          <w:rFonts w:ascii="Times New Roman" w:hAnsi="Times New Roman"/>
          <w:lang w:val="en-US"/>
        </w:rPr>
        <w:t xml:space="preserve">Washington, D.C.  </w:t>
      </w:r>
    </w:p>
    <w:p w14:paraId="5F8BD77B" w14:textId="77777777" w:rsidR="00394DD3" w:rsidRPr="00F44846" w:rsidRDefault="00394DD3" w:rsidP="00394DD3">
      <w:pPr>
        <w:rPr>
          <w:rFonts w:ascii="Times New Roman" w:hAnsi="Times New Roman"/>
        </w:rPr>
      </w:pPr>
      <w:r w:rsidRPr="0025366C">
        <w:rPr>
          <w:rFonts w:ascii="Times New Roman" w:hAnsi="Times New Roman"/>
          <w:lang w:val="en-US"/>
        </w:rPr>
        <w:t xml:space="preserve">3.-García, E. (2019). </w:t>
      </w:r>
      <w:r w:rsidRPr="00F44846">
        <w:rPr>
          <w:rFonts w:ascii="Times New Roman" w:hAnsi="Times New Roman"/>
        </w:rPr>
        <w:t xml:space="preserve">Geografía económica: teoría y práctica. México: Trillas.  </w:t>
      </w:r>
    </w:p>
    <w:p w14:paraId="12D680E6" w14:textId="77777777" w:rsidR="00394DD3" w:rsidRPr="00F44846" w:rsidRDefault="00394DD3" w:rsidP="00394DD3">
      <w:pPr>
        <w:rPr>
          <w:rFonts w:ascii="Times New Roman" w:hAnsi="Times New Roman"/>
        </w:rPr>
      </w:pPr>
      <w:r w:rsidRPr="00F44846">
        <w:rPr>
          <w:rFonts w:ascii="Times New Roman" w:hAnsi="Times New Roman"/>
        </w:rPr>
        <w:t>4.</w:t>
      </w:r>
      <w:r>
        <w:rPr>
          <w:rFonts w:ascii="Times New Roman" w:hAnsi="Times New Roman"/>
        </w:rPr>
        <w:t>-</w:t>
      </w:r>
      <w:r w:rsidRPr="00F44846">
        <w:rPr>
          <w:rFonts w:ascii="Times New Roman" w:hAnsi="Times New Roman"/>
        </w:rPr>
        <w:t xml:space="preserve">Krugman, P. &amp; Obstfeld, M. (2018). Economía internacional. Pearson Educación.  </w:t>
      </w:r>
    </w:p>
    <w:p w14:paraId="4A1BAAA8" w14:textId="77777777" w:rsidR="00394DD3" w:rsidRPr="00F44846" w:rsidRDefault="00394DD3" w:rsidP="00394DD3">
      <w:pPr>
        <w:rPr>
          <w:rFonts w:ascii="Times New Roman" w:hAnsi="Times New Roman"/>
        </w:rPr>
      </w:pPr>
      <w:r w:rsidRPr="00F44846">
        <w:rPr>
          <w:rFonts w:ascii="Times New Roman" w:hAnsi="Times New Roman"/>
        </w:rPr>
        <w:t>5.</w:t>
      </w:r>
      <w:r>
        <w:rPr>
          <w:rFonts w:ascii="Times New Roman" w:hAnsi="Times New Roman"/>
        </w:rPr>
        <w:t>-</w:t>
      </w:r>
      <w:r w:rsidRPr="00F44846">
        <w:rPr>
          <w:rFonts w:ascii="Times New Roman" w:hAnsi="Times New Roman"/>
        </w:rPr>
        <w:t xml:space="preserve">ONU. (2023). Informe sobre el Desarrollo Humano. Programa de las Naciones Unidas para el Desarrollo (PNUD).  </w:t>
      </w:r>
    </w:p>
    <w:p w14:paraId="226EC43A" w14:textId="77777777" w:rsidR="00394DD3" w:rsidRPr="00F44846" w:rsidRDefault="00394DD3" w:rsidP="00394DD3">
      <w:pPr>
        <w:rPr>
          <w:rFonts w:ascii="Times New Roman" w:hAnsi="Times New Roman"/>
        </w:rPr>
      </w:pPr>
    </w:p>
    <w:p w14:paraId="0E6AACB5" w14:textId="77777777" w:rsidR="00394DD3" w:rsidRPr="00F44846" w:rsidRDefault="00394DD3" w:rsidP="00394DD3">
      <w:pPr>
        <w:rPr>
          <w:rFonts w:ascii="Times New Roman" w:hAnsi="Times New Roman"/>
        </w:rPr>
      </w:pPr>
      <w:r w:rsidRPr="00F44846">
        <w:rPr>
          <w:rFonts w:ascii="Times New Roman" w:hAnsi="Times New Roman"/>
        </w:rPr>
        <w:t xml:space="preserve">Bibliografía Complementaria </w:t>
      </w:r>
    </w:p>
    <w:p w14:paraId="2D7041BE" w14:textId="77777777" w:rsidR="00394DD3" w:rsidRPr="00F44846" w:rsidRDefault="00394DD3" w:rsidP="00394DD3">
      <w:pPr>
        <w:rPr>
          <w:rFonts w:ascii="Times New Roman" w:hAnsi="Times New Roman"/>
        </w:rPr>
      </w:pPr>
      <w:r w:rsidRPr="00F44846">
        <w:rPr>
          <w:rFonts w:ascii="Times New Roman" w:hAnsi="Times New Roman"/>
        </w:rPr>
        <w:t>1.</w:t>
      </w:r>
      <w:r>
        <w:rPr>
          <w:rFonts w:ascii="Times New Roman" w:hAnsi="Times New Roman"/>
        </w:rPr>
        <w:t xml:space="preserve">- </w:t>
      </w:r>
      <w:r w:rsidRPr="00F44846">
        <w:rPr>
          <w:rFonts w:ascii="Times New Roman" w:hAnsi="Times New Roman"/>
        </w:rPr>
        <w:t xml:space="preserve">Harvey, D. (2016). Breve historia del neoliberalismo. Akal.  </w:t>
      </w:r>
    </w:p>
    <w:p w14:paraId="4696F362" w14:textId="77777777" w:rsidR="00394DD3" w:rsidRPr="00F44846" w:rsidRDefault="00394DD3" w:rsidP="00394DD3">
      <w:pPr>
        <w:rPr>
          <w:rFonts w:ascii="Times New Roman" w:hAnsi="Times New Roman"/>
        </w:rPr>
      </w:pPr>
      <w:r w:rsidRPr="00F44846">
        <w:rPr>
          <w:rFonts w:ascii="Times New Roman" w:hAnsi="Times New Roman"/>
        </w:rPr>
        <w:t>2.</w:t>
      </w:r>
      <w:r>
        <w:rPr>
          <w:rFonts w:ascii="Times New Roman" w:hAnsi="Times New Roman"/>
        </w:rPr>
        <w:t xml:space="preserve">- </w:t>
      </w:r>
      <w:r w:rsidRPr="00F44846">
        <w:rPr>
          <w:rFonts w:ascii="Times New Roman" w:hAnsi="Times New Roman"/>
        </w:rPr>
        <w:t xml:space="preserve">Stiglitz, J. (2019). El malestar en la globalización. Taurus.  </w:t>
      </w:r>
    </w:p>
    <w:p w14:paraId="2803DCE1" w14:textId="77777777" w:rsidR="00394DD3" w:rsidRPr="00F44846" w:rsidRDefault="00394DD3" w:rsidP="00394DD3">
      <w:pPr>
        <w:rPr>
          <w:rFonts w:ascii="Times New Roman" w:hAnsi="Times New Roman"/>
        </w:rPr>
      </w:pPr>
      <w:r w:rsidRPr="00F44846">
        <w:rPr>
          <w:rFonts w:ascii="Times New Roman" w:hAnsi="Times New Roman"/>
        </w:rPr>
        <w:t>3.</w:t>
      </w:r>
      <w:r>
        <w:rPr>
          <w:rFonts w:ascii="Times New Roman" w:hAnsi="Times New Roman"/>
        </w:rPr>
        <w:t xml:space="preserve">- </w:t>
      </w:r>
      <w:r w:rsidRPr="00F44846">
        <w:rPr>
          <w:rFonts w:ascii="Times New Roman" w:hAnsi="Times New Roman"/>
        </w:rPr>
        <w:t xml:space="preserve">Sachs, J. (2020). El fin de la pobreza: cómo conseguirlo en nuestro tiempo. Debate.  </w:t>
      </w:r>
    </w:p>
    <w:p w14:paraId="373D7B41" w14:textId="77777777" w:rsidR="00394DD3" w:rsidRPr="00F44846" w:rsidRDefault="00394DD3" w:rsidP="00394DD3">
      <w:pPr>
        <w:rPr>
          <w:rFonts w:ascii="Times New Roman" w:hAnsi="Times New Roman"/>
        </w:rPr>
      </w:pPr>
      <w:r w:rsidRPr="00F44846">
        <w:rPr>
          <w:rFonts w:ascii="Times New Roman" w:hAnsi="Times New Roman"/>
        </w:rPr>
        <w:t>4.</w:t>
      </w:r>
      <w:r>
        <w:rPr>
          <w:rFonts w:ascii="Times New Roman" w:hAnsi="Times New Roman"/>
        </w:rPr>
        <w:t xml:space="preserve">- </w:t>
      </w:r>
      <w:r w:rsidRPr="00F44846">
        <w:rPr>
          <w:rFonts w:ascii="Times New Roman" w:hAnsi="Times New Roman"/>
        </w:rPr>
        <w:t xml:space="preserve">CEPAL. (2022). Perspectivas del comercio internacional de América Latina y el Caribe.  </w:t>
      </w:r>
    </w:p>
    <w:p w14:paraId="4CAE4C72" w14:textId="77777777" w:rsidR="00394DD3" w:rsidRPr="00F44846" w:rsidRDefault="00394DD3" w:rsidP="00394DD3">
      <w:pPr>
        <w:rPr>
          <w:rFonts w:ascii="Times New Roman" w:hAnsi="Times New Roman"/>
        </w:rPr>
      </w:pPr>
      <w:r w:rsidRPr="00F44846">
        <w:rPr>
          <w:rFonts w:ascii="Times New Roman" w:hAnsi="Times New Roman"/>
        </w:rPr>
        <w:t xml:space="preserve">5. Porter, M. (2009). La ventaja competitiva de las naciones. The Free Press.  </w:t>
      </w:r>
    </w:p>
    <w:p w14:paraId="55B79777" w14:textId="77777777" w:rsidR="00394DD3" w:rsidRPr="00F44846" w:rsidRDefault="00394DD3" w:rsidP="00394DD3">
      <w:pPr>
        <w:rPr>
          <w:rFonts w:ascii="Times New Roman" w:hAnsi="Times New Roman"/>
        </w:rPr>
      </w:pPr>
    </w:p>
    <w:p w14:paraId="7F3A9934" w14:textId="77777777" w:rsidR="00394DD3" w:rsidRDefault="00394DD3" w:rsidP="00394DD3">
      <w:pPr>
        <w:rPr>
          <w:rFonts w:ascii="Times New Roman" w:hAnsi="Times New Roman"/>
        </w:rPr>
      </w:pPr>
    </w:p>
    <w:p w14:paraId="06144C17" w14:textId="77777777" w:rsidR="00394DD3" w:rsidRDefault="00394DD3" w:rsidP="00394DD3">
      <w:pPr>
        <w:rPr>
          <w:rFonts w:ascii="Times New Roman" w:hAnsi="Times New Roman"/>
        </w:rPr>
      </w:pPr>
    </w:p>
    <w:p w14:paraId="53B7CCEB" w14:textId="77777777" w:rsidR="00394DD3" w:rsidRDefault="00394DD3" w:rsidP="00394DD3">
      <w:pPr>
        <w:rPr>
          <w:rFonts w:ascii="Times New Roman" w:hAnsi="Times New Roman"/>
        </w:rPr>
      </w:pPr>
    </w:p>
    <w:p w14:paraId="4D3D46E9" w14:textId="77777777" w:rsidR="00394DD3" w:rsidRDefault="00394DD3" w:rsidP="00394DD3">
      <w:pPr>
        <w:rPr>
          <w:rFonts w:ascii="Times New Roman" w:hAnsi="Times New Roman"/>
        </w:rPr>
      </w:pPr>
    </w:p>
    <w:p w14:paraId="42D635EE" w14:textId="77777777" w:rsidR="00394DD3" w:rsidRDefault="00394DD3" w:rsidP="00394DD3">
      <w:pPr>
        <w:rPr>
          <w:rFonts w:ascii="Times New Roman" w:hAnsi="Times New Roman"/>
        </w:rPr>
      </w:pPr>
    </w:p>
    <w:p w14:paraId="2EDFCAC5" w14:textId="77777777" w:rsidR="00394DD3" w:rsidRDefault="00394DD3" w:rsidP="00394DD3">
      <w:pPr>
        <w:rPr>
          <w:rFonts w:ascii="Times New Roman" w:hAnsi="Times New Roman"/>
        </w:rPr>
      </w:pPr>
    </w:p>
    <w:p w14:paraId="5A72C334" w14:textId="77777777" w:rsidR="00394DD3" w:rsidRDefault="00394DD3" w:rsidP="00394DD3">
      <w:pPr>
        <w:rPr>
          <w:rFonts w:ascii="Times New Roman" w:hAnsi="Times New Roman"/>
        </w:rPr>
      </w:pPr>
    </w:p>
    <w:p w14:paraId="7FB78159" w14:textId="77777777" w:rsidR="00394DD3" w:rsidRDefault="00394DD3" w:rsidP="00394DD3">
      <w:pPr>
        <w:rPr>
          <w:rFonts w:ascii="Times New Roman" w:hAnsi="Times New Roman"/>
        </w:rPr>
      </w:pPr>
    </w:p>
    <w:p w14:paraId="3DEA1CE8" w14:textId="77777777" w:rsidR="00394DD3" w:rsidRDefault="00394DD3" w:rsidP="00394DD3">
      <w:pPr>
        <w:rPr>
          <w:rFonts w:ascii="Times New Roman" w:hAnsi="Times New Roman"/>
        </w:rPr>
      </w:pPr>
    </w:p>
    <w:p w14:paraId="5963C792" w14:textId="77777777" w:rsidR="00394DD3" w:rsidRDefault="00394DD3" w:rsidP="00394DD3">
      <w:pPr>
        <w:rPr>
          <w:rFonts w:ascii="Times New Roman" w:hAnsi="Times New Roman"/>
        </w:rPr>
      </w:pPr>
    </w:p>
    <w:p w14:paraId="63EC1D54" w14:textId="77777777" w:rsidR="00394DD3" w:rsidRDefault="00394DD3" w:rsidP="00394DD3">
      <w:pPr>
        <w:rPr>
          <w:rFonts w:ascii="Times New Roman" w:hAnsi="Times New Roman"/>
        </w:rPr>
      </w:pPr>
    </w:p>
    <w:p w14:paraId="742E11EE" w14:textId="77777777" w:rsidR="00394DD3" w:rsidRDefault="00394DD3" w:rsidP="00394DD3">
      <w:pPr>
        <w:rPr>
          <w:rFonts w:ascii="Times New Roman" w:hAnsi="Times New Roman"/>
        </w:rPr>
      </w:pPr>
    </w:p>
    <w:p w14:paraId="2672BF50" w14:textId="77777777" w:rsidR="00394DD3" w:rsidRDefault="00394DD3" w:rsidP="00394DD3">
      <w:pPr>
        <w:rPr>
          <w:rFonts w:ascii="Times New Roman" w:hAnsi="Times New Roman"/>
        </w:rPr>
      </w:pPr>
    </w:p>
    <w:p w14:paraId="1B223077" w14:textId="77777777" w:rsidR="00394DD3" w:rsidRDefault="00394DD3" w:rsidP="00394DD3">
      <w:pPr>
        <w:rPr>
          <w:rFonts w:ascii="Times New Roman" w:hAnsi="Times New Roman"/>
        </w:rPr>
      </w:pPr>
    </w:p>
    <w:p w14:paraId="09A9F4E3" w14:textId="77777777" w:rsidR="00394DD3" w:rsidRDefault="00394DD3" w:rsidP="00394DD3">
      <w:pPr>
        <w:rPr>
          <w:rFonts w:ascii="Times New Roman" w:hAnsi="Times New Roman"/>
        </w:rPr>
      </w:pPr>
    </w:p>
    <w:p w14:paraId="58247005" w14:textId="77777777" w:rsidR="00394DD3" w:rsidRDefault="00394DD3" w:rsidP="00394DD3">
      <w:pPr>
        <w:rPr>
          <w:rFonts w:ascii="Times New Roman" w:hAnsi="Times New Roman"/>
        </w:rPr>
      </w:pPr>
    </w:p>
    <w:p w14:paraId="08EA5B91" w14:textId="77777777" w:rsidR="00394DD3" w:rsidRDefault="00394DD3" w:rsidP="00394DD3">
      <w:pPr>
        <w:rPr>
          <w:rFonts w:ascii="Times New Roman" w:hAnsi="Times New Roman"/>
        </w:rPr>
      </w:pPr>
    </w:p>
    <w:p w14:paraId="21C784CC" w14:textId="77777777" w:rsidR="00394DD3" w:rsidRDefault="00394DD3" w:rsidP="00394DD3">
      <w:pPr>
        <w:rPr>
          <w:rFonts w:ascii="Times New Roman" w:hAnsi="Times New Roman"/>
        </w:rPr>
      </w:pPr>
    </w:p>
    <w:p w14:paraId="7E3E45A5" w14:textId="77777777" w:rsidR="00394DD3" w:rsidRDefault="00394DD3" w:rsidP="00394DD3">
      <w:pPr>
        <w:rPr>
          <w:rFonts w:ascii="Times New Roman" w:hAnsi="Times New Roman"/>
        </w:rPr>
      </w:pPr>
    </w:p>
    <w:p w14:paraId="3602CC58" w14:textId="77777777" w:rsidR="00394DD3" w:rsidRDefault="00394DD3" w:rsidP="00394DD3">
      <w:pPr>
        <w:rPr>
          <w:rFonts w:ascii="Times New Roman" w:hAnsi="Times New Roman"/>
        </w:rPr>
      </w:pPr>
    </w:p>
    <w:p w14:paraId="24661A1F" w14:textId="77777777" w:rsidR="00394DD3" w:rsidRDefault="00394DD3" w:rsidP="00394DD3">
      <w:pPr>
        <w:rPr>
          <w:rFonts w:ascii="Times New Roman" w:hAnsi="Times New Roman"/>
        </w:rPr>
      </w:pPr>
    </w:p>
    <w:p w14:paraId="7C04DC0B" w14:textId="77777777" w:rsidR="00394DD3" w:rsidRDefault="00394DD3" w:rsidP="00394DD3">
      <w:pPr>
        <w:rPr>
          <w:rFonts w:ascii="Times New Roman" w:hAnsi="Times New Roman"/>
        </w:rPr>
      </w:pPr>
    </w:p>
    <w:p w14:paraId="617A8875" w14:textId="77777777" w:rsidR="00394DD3" w:rsidRDefault="00394DD3" w:rsidP="00394DD3">
      <w:pPr>
        <w:rPr>
          <w:rFonts w:ascii="Times New Roman" w:hAnsi="Times New Roman"/>
        </w:rPr>
      </w:pPr>
    </w:p>
    <w:p w14:paraId="34D1D116" w14:textId="77777777" w:rsidR="00394DD3" w:rsidRDefault="00394DD3" w:rsidP="00394DD3">
      <w:pPr>
        <w:rPr>
          <w:rFonts w:ascii="Times New Roman" w:hAnsi="Times New Roman"/>
        </w:rPr>
      </w:pPr>
    </w:p>
    <w:p w14:paraId="704F1800" w14:textId="77777777" w:rsidR="00394DD3" w:rsidRDefault="00394DD3" w:rsidP="00394DD3">
      <w:pPr>
        <w:rPr>
          <w:rFonts w:ascii="Times New Roman" w:hAnsi="Times New Roman"/>
        </w:rPr>
      </w:pPr>
    </w:p>
    <w:p w14:paraId="25589E21" w14:textId="77777777" w:rsidR="00394DD3" w:rsidRDefault="00394DD3" w:rsidP="00394DD3">
      <w:pPr>
        <w:rPr>
          <w:rFonts w:ascii="Times New Roman" w:hAnsi="Times New Roman"/>
        </w:rPr>
      </w:pPr>
    </w:p>
    <w:p w14:paraId="53B721A4" w14:textId="77777777" w:rsidR="00394DD3" w:rsidRDefault="00394DD3" w:rsidP="00394DD3">
      <w:pPr>
        <w:rPr>
          <w:rFonts w:ascii="Times New Roman" w:hAnsi="Times New Roman"/>
        </w:rPr>
      </w:pPr>
    </w:p>
    <w:p w14:paraId="33927F9F" w14:textId="77777777" w:rsidR="00394DD3" w:rsidRDefault="00394DD3" w:rsidP="00394DD3">
      <w:pPr>
        <w:rPr>
          <w:rFonts w:ascii="Times New Roman" w:hAnsi="Times New Roman"/>
        </w:rPr>
      </w:pPr>
    </w:p>
    <w:p w14:paraId="1636D7F2" w14:textId="77777777" w:rsidR="00394DD3" w:rsidRDefault="00394DD3" w:rsidP="00394DD3">
      <w:pPr>
        <w:rPr>
          <w:rFonts w:ascii="Times New Roman" w:hAnsi="Times New Roman"/>
        </w:rPr>
      </w:pPr>
    </w:p>
    <w:p w14:paraId="510728F1" w14:textId="77777777" w:rsidR="00394DD3" w:rsidRPr="00F44846" w:rsidRDefault="00394DD3" w:rsidP="00394DD3">
      <w:pPr>
        <w:rPr>
          <w:rFonts w:ascii="Times New Roman" w:hAnsi="Times New Roman"/>
        </w:rPr>
      </w:pPr>
    </w:p>
    <w:p w14:paraId="1ABA9113" w14:textId="77777777" w:rsidR="00394DD3" w:rsidRPr="0081171D" w:rsidRDefault="00394DD3" w:rsidP="00394DD3">
      <w:pPr>
        <w:rPr>
          <w:rFonts w:ascii="Times New Roman" w:hAnsi="Times New Roman"/>
          <w:b/>
          <w:bCs/>
          <w:sz w:val="32"/>
          <w:szCs w:val="32"/>
        </w:rPr>
      </w:pPr>
      <w:r w:rsidRPr="0081171D">
        <w:rPr>
          <w:rFonts w:ascii="Times New Roman" w:hAnsi="Times New Roman"/>
          <w:b/>
          <w:bCs/>
          <w:sz w:val="32"/>
          <w:szCs w:val="32"/>
        </w:rPr>
        <w:t xml:space="preserve">Preguntas Tipo </w:t>
      </w:r>
    </w:p>
    <w:p w14:paraId="025C527C" w14:textId="77777777" w:rsidR="00394DD3" w:rsidRPr="00F44846" w:rsidRDefault="00394DD3" w:rsidP="00394DD3">
      <w:pPr>
        <w:rPr>
          <w:rFonts w:ascii="Times New Roman" w:hAnsi="Times New Roman"/>
        </w:rPr>
      </w:pPr>
      <w:r w:rsidRPr="00F44846">
        <w:rPr>
          <w:rFonts w:ascii="Times New Roman" w:hAnsi="Times New Roman"/>
        </w:rPr>
        <w:t>Instrucciones: Selecciona la opción que consideres correcta para cada pregunta.</w:t>
      </w:r>
    </w:p>
    <w:p w14:paraId="2AD50496" w14:textId="77777777" w:rsidR="00394DD3" w:rsidRPr="00F44846" w:rsidRDefault="00394DD3" w:rsidP="00394DD3">
      <w:pPr>
        <w:rPr>
          <w:rFonts w:ascii="Times New Roman" w:hAnsi="Times New Roman"/>
        </w:rPr>
      </w:pPr>
    </w:p>
    <w:p w14:paraId="491DC869" w14:textId="77777777" w:rsidR="00394DD3" w:rsidRPr="00F44846" w:rsidRDefault="00394DD3" w:rsidP="00394DD3">
      <w:pPr>
        <w:rPr>
          <w:rFonts w:ascii="Times New Roman" w:hAnsi="Times New Roman"/>
        </w:rPr>
      </w:pPr>
      <w:r w:rsidRPr="00F44846">
        <w:rPr>
          <w:rFonts w:ascii="Times New Roman" w:hAnsi="Times New Roman"/>
        </w:rPr>
        <w:t xml:space="preserve">1. ¿Qué estudia la geografía económica? </w:t>
      </w:r>
    </w:p>
    <w:p w14:paraId="169E2D6D" w14:textId="77777777" w:rsidR="00394DD3" w:rsidRPr="00F44846" w:rsidRDefault="00394DD3" w:rsidP="00394DD3">
      <w:pPr>
        <w:rPr>
          <w:rFonts w:ascii="Times New Roman" w:hAnsi="Times New Roman"/>
        </w:rPr>
      </w:pPr>
      <w:r w:rsidRPr="00F44846">
        <w:rPr>
          <w:rFonts w:ascii="Times New Roman" w:hAnsi="Times New Roman"/>
        </w:rPr>
        <w:t xml:space="preserve">a) La distribución de los ríos y montañas del mundo.  </w:t>
      </w:r>
    </w:p>
    <w:p w14:paraId="4D417ACD" w14:textId="77777777" w:rsidR="00394DD3" w:rsidRPr="00F44846" w:rsidRDefault="00394DD3" w:rsidP="00394DD3">
      <w:pPr>
        <w:rPr>
          <w:rFonts w:ascii="Times New Roman" w:hAnsi="Times New Roman"/>
        </w:rPr>
      </w:pPr>
      <w:r w:rsidRPr="00F44846">
        <w:rPr>
          <w:rFonts w:ascii="Times New Roman" w:hAnsi="Times New Roman"/>
        </w:rPr>
        <w:t xml:space="preserve">b) La relación entre los recursos naturales y la población.  </w:t>
      </w:r>
    </w:p>
    <w:p w14:paraId="6410D9E5" w14:textId="77777777" w:rsidR="00394DD3" w:rsidRPr="00F44846" w:rsidRDefault="00394DD3" w:rsidP="00394DD3">
      <w:pPr>
        <w:rPr>
          <w:rFonts w:ascii="Times New Roman" w:hAnsi="Times New Roman"/>
        </w:rPr>
      </w:pPr>
      <w:r w:rsidRPr="00F44846">
        <w:rPr>
          <w:rFonts w:ascii="Times New Roman" w:hAnsi="Times New Roman"/>
        </w:rPr>
        <w:t xml:space="preserve">c) La distribución de las actividades económicas en el espacio geográfico. </w:t>
      </w:r>
    </w:p>
    <w:p w14:paraId="758414B5" w14:textId="77777777" w:rsidR="00394DD3" w:rsidRPr="00F44846" w:rsidRDefault="00394DD3" w:rsidP="00394DD3">
      <w:pPr>
        <w:rPr>
          <w:rFonts w:ascii="Times New Roman" w:hAnsi="Times New Roman"/>
        </w:rPr>
      </w:pPr>
      <w:r w:rsidRPr="00F44846">
        <w:rPr>
          <w:rFonts w:ascii="Times New Roman" w:hAnsi="Times New Roman"/>
        </w:rPr>
        <w:t xml:space="preserve">d) Los fenómenos meteorológicos y su impacto en la economía.  </w:t>
      </w:r>
    </w:p>
    <w:p w14:paraId="671B60E2" w14:textId="77777777" w:rsidR="00394DD3" w:rsidRPr="00F44846" w:rsidRDefault="00394DD3" w:rsidP="00394DD3">
      <w:pPr>
        <w:rPr>
          <w:rFonts w:ascii="Times New Roman" w:hAnsi="Times New Roman"/>
        </w:rPr>
      </w:pPr>
    </w:p>
    <w:p w14:paraId="2060A4FB" w14:textId="77777777" w:rsidR="00394DD3" w:rsidRPr="00F44846" w:rsidRDefault="00394DD3" w:rsidP="00394DD3">
      <w:pPr>
        <w:rPr>
          <w:rFonts w:ascii="Times New Roman" w:hAnsi="Times New Roman"/>
        </w:rPr>
      </w:pPr>
      <w:r w:rsidRPr="00F44846">
        <w:rPr>
          <w:rFonts w:ascii="Times New Roman" w:hAnsi="Times New Roman"/>
        </w:rPr>
        <w:t xml:space="preserve">2. ¿Cuál de los siguientes sectores económicos pertenece al sector primario?  </w:t>
      </w:r>
    </w:p>
    <w:p w14:paraId="36A5F3B9" w14:textId="77777777" w:rsidR="00394DD3" w:rsidRPr="00F44846" w:rsidRDefault="00394DD3" w:rsidP="00394DD3">
      <w:pPr>
        <w:rPr>
          <w:rFonts w:ascii="Times New Roman" w:hAnsi="Times New Roman"/>
        </w:rPr>
      </w:pPr>
      <w:r w:rsidRPr="00F44846">
        <w:rPr>
          <w:rFonts w:ascii="Times New Roman" w:hAnsi="Times New Roman"/>
        </w:rPr>
        <w:t xml:space="preserve">a) Industria automotriz.  </w:t>
      </w:r>
    </w:p>
    <w:p w14:paraId="1783BF13" w14:textId="77777777" w:rsidR="00394DD3" w:rsidRPr="00F44846" w:rsidRDefault="00394DD3" w:rsidP="00394DD3">
      <w:pPr>
        <w:rPr>
          <w:rFonts w:ascii="Times New Roman" w:hAnsi="Times New Roman"/>
        </w:rPr>
      </w:pPr>
      <w:r w:rsidRPr="00F44846">
        <w:rPr>
          <w:rFonts w:ascii="Times New Roman" w:hAnsi="Times New Roman"/>
        </w:rPr>
        <w:t xml:space="preserve">b) Agricultura. </w:t>
      </w:r>
    </w:p>
    <w:p w14:paraId="3445FE97" w14:textId="77777777" w:rsidR="00394DD3" w:rsidRPr="00F44846" w:rsidRDefault="00394DD3" w:rsidP="00394DD3">
      <w:pPr>
        <w:rPr>
          <w:rFonts w:ascii="Times New Roman" w:hAnsi="Times New Roman"/>
        </w:rPr>
      </w:pPr>
      <w:r w:rsidRPr="00F44846">
        <w:rPr>
          <w:rFonts w:ascii="Times New Roman" w:hAnsi="Times New Roman"/>
        </w:rPr>
        <w:t xml:space="preserve">c) Comercio electrónico.  </w:t>
      </w:r>
    </w:p>
    <w:p w14:paraId="7C44B3A7" w14:textId="77777777" w:rsidR="00394DD3" w:rsidRPr="00F44846" w:rsidRDefault="00394DD3" w:rsidP="00394DD3">
      <w:pPr>
        <w:rPr>
          <w:rFonts w:ascii="Times New Roman" w:hAnsi="Times New Roman"/>
        </w:rPr>
      </w:pPr>
      <w:r w:rsidRPr="00F44846">
        <w:rPr>
          <w:rFonts w:ascii="Times New Roman" w:hAnsi="Times New Roman"/>
        </w:rPr>
        <w:t xml:space="preserve">d) Turismo.  </w:t>
      </w:r>
    </w:p>
    <w:p w14:paraId="72AD14D6" w14:textId="77777777" w:rsidR="00394DD3" w:rsidRPr="00F44846" w:rsidRDefault="00394DD3" w:rsidP="00394DD3">
      <w:pPr>
        <w:rPr>
          <w:rFonts w:ascii="Times New Roman" w:hAnsi="Times New Roman"/>
        </w:rPr>
      </w:pPr>
    </w:p>
    <w:p w14:paraId="750549A7" w14:textId="77777777" w:rsidR="00394DD3" w:rsidRPr="00F44846" w:rsidRDefault="00394DD3" w:rsidP="00394DD3">
      <w:pPr>
        <w:rPr>
          <w:rFonts w:ascii="Times New Roman" w:hAnsi="Times New Roman"/>
        </w:rPr>
      </w:pPr>
      <w:r w:rsidRPr="00F44846">
        <w:rPr>
          <w:rFonts w:ascii="Times New Roman" w:hAnsi="Times New Roman"/>
        </w:rPr>
        <w:t xml:space="preserve">3. ¿Qué característica distingue a los países desarrollados de los países en desarrollo? </w:t>
      </w:r>
    </w:p>
    <w:p w14:paraId="66E78BDE" w14:textId="77777777" w:rsidR="00394DD3" w:rsidRPr="00F44846" w:rsidRDefault="00394DD3" w:rsidP="00394DD3">
      <w:pPr>
        <w:rPr>
          <w:rFonts w:ascii="Times New Roman" w:hAnsi="Times New Roman"/>
        </w:rPr>
      </w:pPr>
      <w:r w:rsidRPr="00F44846">
        <w:rPr>
          <w:rFonts w:ascii="Times New Roman" w:hAnsi="Times New Roman"/>
        </w:rPr>
        <w:t xml:space="preserve">a) Mayor dependencia de la agricultura.  </w:t>
      </w:r>
    </w:p>
    <w:p w14:paraId="5BEDBBC2" w14:textId="77777777" w:rsidR="00394DD3" w:rsidRPr="00F44846" w:rsidRDefault="00394DD3" w:rsidP="00394DD3">
      <w:pPr>
        <w:rPr>
          <w:rFonts w:ascii="Times New Roman" w:hAnsi="Times New Roman"/>
        </w:rPr>
      </w:pPr>
      <w:r w:rsidRPr="00F44846">
        <w:rPr>
          <w:rFonts w:ascii="Times New Roman" w:hAnsi="Times New Roman"/>
        </w:rPr>
        <w:t xml:space="preserve">b) Baja inversión en tecnología.  </w:t>
      </w:r>
    </w:p>
    <w:p w14:paraId="4A48E1D6" w14:textId="77777777" w:rsidR="00394DD3" w:rsidRPr="00F44846" w:rsidRDefault="00394DD3" w:rsidP="00394DD3">
      <w:pPr>
        <w:rPr>
          <w:rFonts w:ascii="Times New Roman" w:hAnsi="Times New Roman"/>
        </w:rPr>
      </w:pPr>
      <w:r w:rsidRPr="00F44846">
        <w:rPr>
          <w:rFonts w:ascii="Times New Roman" w:hAnsi="Times New Roman"/>
        </w:rPr>
        <w:t xml:space="preserve">c) Alto índice de desarrollo humano (IDH). </w:t>
      </w:r>
    </w:p>
    <w:p w14:paraId="690C98D8" w14:textId="77777777" w:rsidR="00394DD3" w:rsidRPr="00F44846" w:rsidRDefault="00394DD3" w:rsidP="00394DD3">
      <w:pPr>
        <w:rPr>
          <w:rFonts w:ascii="Times New Roman" w:hAnsi="Times New Roman"/>
        </w:rPr>
      </w:pPr>
      <w:r w:rsidRPr="00F44846">
        <w:rPr>
          <w:rFonts w:ascii="Times New Roman" w:hAnsi="Times New Roman"/>
        </w:rPr>
        <w:t xml:space="preserve">d) Predominio de actividades del sector primario.  </w:t>
      </w:r>
    </w:p>
    <w:p w14:paraId="235088F6" w14:textId="77777777" w:rsidR="00394DD3" w:rsidRPr="00F44846" w:rsidRDefault="00394DD3" w:rsidP="00394DD3">
      <w:pPr>
        <w:rPr>
          <w:rFonts w:ascii="Times New Roman" w:hAnsi="Times New Roman"/>
        </w:rPr>
      </w:pPr>
    </w:p>
    <w:p w14:paraId="63A30DD2" w14:textId="77777777" w:rsidR="00394DD3" w:rsidRPr="00F44846" w:rsidRDefault="00394DD3" w:rsidP="00394DD3">
      <w:pPr>
        <w:rPr>
          <w:rFonts w:ascii="Times New Roman" w:hAnsi="Times New Roman"/>
        </w:rPr>
      </w:pPr>
      <w:r w:rsidRPr="00F44846">
        <w:rPr>
          <w:rFonts w:ascii="Times New Roman" w:hAnsi="Times New Roman"/>
        </w:rPr>
        <w:t>4. ¿Cuál de los siguientes tratados comerciales involucra a México, Estados Unidos y Canadá?</w:t>
      </w:r>
    </w:p>
    <w:p w14:paraId="015623EF" w14:textId="77777777" w:rsidR="00394DD3" w:rsidRPr="00F44846" w:rsidRDefault="00394DD3" w:rsidP="00394DD3">
      <w:pPr>
        <w:rPr>
          <w:rFonts w:ascii="Times New Roman" w:hAnsi="Times New Roman"/>
        </w:rPr>
      </w:pPr>
      <w:r w:rsidRPr="00F44846">
        <w:rPr>
          <w:rFonts w:ascii="Times New Roman" w:hAnsi="Times New Roman"/>
        </w:rPr>
        <w:t xml:space="preserve">a) MERCOSUR.  </w:t>
      </w:r>
    </w:p>
    <w:p w14:paraId="60AD37DA" w14:textId="77777777" w:rsidR="00394DD3" w:rsidRPr="00F44846" w:rsidRDefault="00394DD3" w:rsidP="00394DD3">
      <w:pPr>
        <w:rPr>
          <w:rFonts w:ascii="Times New Roman" w:hAnsi="Times New Roman"/>
        </w:rPr>
      </w:pPr>
      <w:r w:rsidRPr="00F44846">
        <w:rPr>
          <w:rFonts w:ascii="Times New Roman" w:hAnsi="Times New Roman"/>
        </w:rPr>
        <w:t xml:space="preserve">b) USMCA (T-MEC).  </w:t>
      </w:r>
    </w:p>
    <w:p w14:paraId="70449098" w14:textId="77777777" w:rsidR="00394DD3" w:rsidRPr="00F44846" w:rsidRDefault="00394DD3" w:rsidP="00394DD3">
      <w:pPr>
        <w:rPr>
          <w:rFonts w:ascii="Times New Roman" w:hAnsi="Times New Roman"/>
        </w:rPr>
      </w:pPr>
      <w:r w:rsidRPr="00F44846">
        <w:rPr>
          <w:rFonts w:ascii="Times New Roman" w:hAnsi="Times New Roman"/>
        </w:rPr>
        <w:t xml:space="preserve">c) Unión Europea.  </w:t>
      </w:r>
    </w:p>
    <w:p w14:paraId="116BF9D4" w14:textId="77777777" w:rsidR="00394DD3" w:rsidRPr="00F44846" w:rsidRDefault="00394DD3" w:rsidP="00394DD3">
      <w:pPr>
        <w:rPr>
          <w:rFonts w:ascii="Times New Roman" w:hAnsi="Times New Roman"/>
        </w:rPr>
      </w:pPr>
      <w:r w:rsidRPr="00F44846">
        <w:rPr>
          <w:rFonts w:ascii="Times New Roman" w:hAnsi="Times New Roman"/>
        </w:rPr>
        <w:t xml:space="preserve">d) OMC (Organización Mundial del Comercio).  </w:t>
      </w:r>
    </w:p>
    <w:p w14:paraId="765BEEFD" w14:textId="77777777" w:rsidR="00394DD3" w:rsidRPr="00F44846" w:rsidRDefault="00394DD3" w:rsidP="00394DD3">
      <w:pPr>
        <w:rPr>
          <w:rFonts w:ascii="Times New Roman" w:hAnsi="Times New Roman"/>
        </w:rPr>
      </w:pPr>
    </w:p>
    <w:p w14:paraId="3FEC49DC" w14:textId="77777777" w:rsidR="00394DD3" w:rsidRPr="00F44846" w:rsidRDefault="00394DD3" w:rsidP="00394DD3">
      <w:pPr>
        <w:rPr>
          <w:rFonts w:ascii="Times New Roman" w:hAnsi="Times New Roman"/>
        </w:rPr>
      </w:pPr>
      <w:r w:rsidRPr="00F44846">
        <w:rPr>
          <w:rFonts w:ascii="Times New Roman" w:hAnsi="Times New Roman"/>
        </w:rPr>
        <w:t xml:space="preserve">5. ¿Qué recurso natural no renovable es fundamental para la economía mundial? </w:t>
      </w:r>
    </w:p>
    <w:p w14:paraId="66DA509D" w14:textId="77777777" w:rsidR="00394DD3" w:rsidRPr="00F44846" w:rsidRDefault="00394DD3" w:rsidP="00394DD3">
      <w:pPr>
        <w:rPr>
          <w:rFonts w:ascii="Times New Roman" w:hAnsi="Times New Roman"/>
        </w:rPr>
      </w:pPr>
      <w:r w:rsidRPr="00F44846">
        <w:rPr>
          <w:rFonts w:ascii="Times New Roman" w:hAnsi="Times New Roman"/>
        </w:rPr>
        <w:t xml:space="preserve">a) Madera.  </w:t>
      </w:r>
    </w:p>
    <w:p w14:paraId="6053931D" w14:textId="77777777" w:rsidR="00394DD3" w:rsidRPr="00F44846" w:rsidRDefault="00394DD3" w:rsidP="00394DD3">
      <w:pPr>
        <w:rPr>
          <w:rFonts w:ascii="Times New Roman" w:hAnsi="Times New Roman"/>
        </w:rPr>
      </w:pPr>
      <w:r w:rsidRPr="00F44846">
        <w:rPr>
          <w:rFonts w:ascii="Times New Roman" w:hAnsi="Times New Roman"/>
        </w:rPr>
        <w:t xml:space="preserve">b) Energía solar.  </w:t>
      </w:r>
    </w:p>
    <w:p w14:paraId="013FB7F3" w14:textId="77777777" w:rsidR="00394DD3" w:rsidRPr="00F44846" w:rsidRDefault="00394DD3" w:rsidP="00394DD3">
      <w:pPr>
        <w:rPr>
          <w:rFonts w:ascii="Times New Roman" w:hAnsi="Times New Roman"/>
        </w:rPr>
      </w:pPr>
      <w:r w:rsidRPr="00F44846">
        <w:rPr>
          <w:rFonts w:ascii="Times New Roman" w:hAnsi="Times New Roman"/>
        </w:rPr>
        <w:t xml:space="preserve">c) Petróleo.   </w:t>
      </w:r>
    </w:p>
    <w:p w14:paraId="048094C9" w14:textId="77777777" w:rsidR="00394DD3" w:rsidRPr="00F44846" w:rsidRDefault="00394DD3" w:rsidP="00394DD3">
      <w:pPr>
        <w:rPr>
          <w:rFonts w:ascii="Times New Roman" w:hAnsi="Times New Roman"/>
        </w:rPr>
      </w:pPr>
      <w:r w:rsidRPr="00F44846">
        <w:rPr>
          <w:rFonts w:ascii="Times New Roman" w:hAnsi="Times New Roman"/>
        </w:rPr>
        <w:t xml:space="preserve">d) Agua.  </w:t>
      </w:r>
    </w:p>
    <w:p w14:paraId="53D89CA4" w14:textId="77777777" w:rsidR="00394DD3" w:rsidRPr="00F44846" w:rsidRDefault="00394DD3" w:rsidP="00394DD3">
      <w:pPr>
        <w:rPr>
          <w:rFonts w:ascii="Times New Roman" w:hAnsi="Times New Roman"/>
        </w:rPr>
      </w:pPr>
    </w:p>
    <w:p w14:paraId="37FE18B5" w14:textId="77777777" w:rsidR="00394DD3" w:rsidRPr="00F44846" w:rsidRDefault="00394DD3" w:rsidP="00394DD3">
      <w:pPr>
        <w:rPr>
          <w:rFonts w:ascii="Times New Roman" w:hAnsi="Times New Roman"/>
        </w:rPr>
      </w:pPr>
      <w:r w:rsidRPr="00F44846">
        <w:rPr>
          <w:rFonts w:ascii="Times New Roman" w:hAnsi="Times New Roman"/>
        </w:rPr>
        <w:t xml:space="preserve">6. ¿Qué impacto ha tenido la globalización en la economía mundial?  </w:t>
      </w:r>
    </w:p>
    <w:p w14:paraId="2A06A0D0" w14:textId="77777777" w:rsidR="00394DD3" w:rsidRPr="00F44846" w:rsidRDefault="00394DD3" w:rsidP="00394DD3">
      <w:pPr>
        <w:rPr>
          <w:rFonts w:ascii="Times New Roman" w:hAnsi="Times New Roman"/>
        </w:rPr>
      </w:pPr>
      <w:r w:rsidRPr="00F44846">
        <w:rPr>
          <w:rFonts w:ascii="Times New Roman" w:hAnsi="Times New Roman"/>
        </w:rPr>
        <w:t xml:space="preserve">a) Ha eliminado las barreras comerciales por completo.  </w:t>
      </w:r>
    </w:p>
    <w:p w14:paraId="5B5402DC" w14:textId="77777777" w:rsidR="00394DD3" w:rsidRPr="00F44846" w:rsidRDefault="00394DD3" w:rsidP="00394DD3">
      <w:pPr>
        <w:rPr>
          <w:rFonts w:ascii="Times New Roman" w:hAnsi="Times New Roman"/>
        </w:rPr>
      </w:pPr>
      <w:r w:rsidRPr="00F44846">
        <w:rPr>
          <w:rFonts w:ascii="Times New Roman" w:hAnsi="Times New Roman"/>
        </w:rPr>
        <w:t xml:space="preserve">b) Ha aumentado la interdependencia económica entre países. </w:t>
      </w:r>
    </w:p>
    <w:p w14:paraId="40FE8DB6" w14:textId="77777777" w:rsidR="00394DD3" w:rsidRPr="00F44846" w:rsidRDefault="00394DD3" w:rsidP="00394DD3">
      <w:pPr>
        <w:rPr>
          <w:rFonts w:ascii="Times New Roman" w:hAnsi="Times New Roman"/>
        </w:rPr>
      </w:pPr>
      <w:r w:rsidRPr="00F44846">
        <w:rPr>
          <w:rFonts w:ascii="Times New Roman" w:hAnsi="Times New Roman"/>
        </w:rPr>
        <w:t xml:space="preserve">c) Ha reducido el comercio internacional.  </w:t>
      </w:r>
    </w:p>
    <w:p w14:paraId="008F4627" w14:textId="77777777" w:rsidR="00394DD3" w:rsidRPr="00F44846" w:rsidRDefault="00394DD3" w:rsidP="00394DD3">
      <w:pPr>
        <w:rPr>
          <w:rFonts w:ascii="Times New Roman" w:hAnsi="Times New Roman"/>
        </w:rPr>
      </w:pPr>
      <w:r w:rsidRPr="00F44846">
        <w:rPr>
          <w:rFonts w:ascii="Times New Roman" w:hAnsi="Times New Roman"/>
        </w:rPr>
        <w:t xml:space="preserve">d) Ha provocado el cierre de todas las industrias locales.  </w:t>
      </w:r>
    </w:p>
    <w:p w14:paraId="13830124" w14:textId="77777777" w:rsidR="00394DD3" w:rsidRPr="00F44846" w:rsidRDefault="00394DD3" w:rsidP="00394DD3">
      <w:pPr>
        <w:rPr>
          <w:rFonts w:ascii="Times New Roman" w:hAnsi="Times New Roman"/>
        </w:rPr>
      </w:pPr>
    </w:p>
    <w:p w14:paraId="23CF73AF" w14:textId="77777777" w:rsidR="00394DD3" w:rsidRPr="00F44846" w:rsidRDefault="00394DD3" w:rsidP="00394DD3">
      <w:pPr>
        <w:rPr>
          <w:rFonts w:ascii="Times New Roman" w:hAnsi="Times New Roman"/>
        </w:rPr>
      </w:pPr>
      <w:r w:rsidRPr="00F44846">
        <w:rPr>
          <w:rFonts w:ascii="Times New Roman" w:hAnsi="Times New Roman"/>
        </w:rPr>
        <w:t>7. ¿Qué indicador económico se utiliza para medir el valor total de los bienes y servicios producidos en un país?</w:t>
      </w:r>
    </w:p>
    <w:p w14:paraId="6895C8FE" w14:textId="77777777" w:rsidR="00394DD3" w:rsidRPr="00F44846" w:rsidRDefault="00394DD3" w:rsidP="00394DD3">
      <w:pPr>
        <w:rPr>
          <w:rFonts w:ascii="Times New Roman" w:hAnsi="Times New Roman"/>
        </w:rPr>
      </w:pPr>
      <w:r w:rsidRPr="00F44846">
        <w:rPr>
          <w:rFonts w:ascii="Times New Roman" w:hAnsi="Times New Roman"/>
        </w:rPr>
        <w:t xml:space="preserve">a) Índice de Desarrollo Humano (IDH).  </w:t>
      </w:r>
    </w:p>
    <w:p w14:paraId="554C943F" w14:textId="77777777" w:rsidR="00394DD3" w:rsidRPr="00F44846" w:rsidRDefault="00394DD3" w:rsidP="00394DD3">
      <w:pPr>
        <w:rPr>
          <w:rFonts w:ascii="Times New Roman" w:hAnsi="Times New Roman"/>
        </w:rPr>
      </w:pPr>
      <w:r w:rsidRPr="00F44846">
        <w:rPr>
          <w:rFonts w:ascii="Times New Roman" w:hAnsi="Times New Roman"/>
        </w:rPr>
        <w:t xml:space="preserve">b) Producto Interno Bruto (PIB).  </w:t>
      </w:r>
    </w:p>
    <w:p w14:paraId="75E0208E" w14:textId="77777777" w:rsidR="00394DD3" w:rsidRPr="00F44846" w:rsidRDefault="00394DD3" w:rsidP="00394DD3">
      <w:pPr>
        <w:rPr>
          <w:rFonts w:ascii="Times New Roman" w:hAnsi="Times New Roman"/>
        </w:rPr>
      </w:pPr>
      <w:r w:rsidRPr="00F44846">
        <w:rPr>
          <w:rFonts w:ascii="Times New Roman" w:hAnsi="Times New Roman"/>
        </w:rPr>
        <w:lastRenderedPageBreak/>
        <w:t xml:space="preserve">c) Índice de Precios al Consumidor (IPC).  </w:t>
      </w:r>
    </w:p>
    <w:p w14:paraId="324DE877" w14:textId="77777777" w:rsidR="00394DD3" w:rsidRPr="00F44846" w:rsidRDefault="00394DD3" w:rsidP="00394DD3">
      <w:pPr>
        <w:rPr>
          <w:rFonts w:ascii="Times New Roman" w:hAnsi="Times New Roman"/>
        </w:rPr>
      </w:pPr>
      <w:r w:rsidRPr="00F44846">
        <w:rPr>
          <w:rFonts w:ascii="Times New Roman" w:hAnsi="Times New Roman"/>
        </w:rPr>
        <w:t xml:space="preserve">d) Balanza comercial.  </w:t>
      </w:r>
    </w:p>
    <w:p w14:paraId="71DBE0E3" w14:textId="77777777" w:rsidR="00394DD3" w:rsidRPr="00F44846" w:rsidRDefault="00394DD3" w:rsidP="00394DD3">
      <w:pPr>
        <w:rPr>
          <w:rFonts w:ascii="Times New Roman" w:hAnsi="Times New Roman"/>
        </w:rPr>
      </w:pPr>
    </w:p>
    <w:p w14:paraId="1B4F657E" w14:textId="77777777" w:rsidR="00394DD3" w:rsidRPr="00F44846" w:rsidRDefault="00394DD3" w:rsidP="00394DD3">
      <w:pPr>
        <w:rPr>
          <w:rFonts w:ascii="Times New Roman" w:hAnsi="Times New Roman"/>
        </w:rPr>
      </w:pPr>
      <w:r w:rsidRPr="00F44846">
        <w:rPr>
          <w:rFonts w:ascii="Times New Roman" w:hAnsi="Times New Roman"/>
        </w:rPr>
        <w:t>8. ¿Cuál de los siguientes factores influye en la ubicación de las actividades industriales?</w:t>
      </w:r>
    </w:p>
    <w:p w14:paraId="4FF5645F" w14:textId="77777777" w:rsidR="00394DD3" w:rsidRPr="00F44846" w:rsidRDefault="00394DD3" w:rsidP="00394DD3">
      <w:pPr>
        <w:rPr>
          <w:rFonts w:ascii="Times New Roman" w:hAnsi="Times New Roman"/>
        </w:rPr>
      </w:pPr>
      <w:r w:rsidRPr="00F44846">
        <w:rPr>
          <w:rFonts w:ascii="Times New Roman" w:hAnsi="Times New Roman"/>
        </w:rPr>
        <w:t xml:space="preserve">a) Cercanía a recursos naturales y mercados.  </w:t>
      </w:r>
    </w:p>
    <w:p w14:paraId="141862F0" w14:textId="77777777" w:rsidR="00394DD3" w:rsidRPr="00F44846" w:rsidRDefault="00394DD3" w:rsidP="00394DD3">
      <w:pPr>
        <w:rPr>
          <w:rFonts w:ascii="Times New Roman" w:hAnsi="Times New Roman"/>
        </w:rPr>
      </w:pPr>
      <w:r w:rsidRPr="00F44846">
        <w:rPr>
          <w:rFonts w:ascii="Times New Roman" w:hAnsi="Times New Roman"/>
        </w:rPr>
        <w:t xml:space="preserve">b) Temperatura promedio del país.  </w:t>
      </w:r>
    </w:p>
    <w:p w14:paraId="06983D2D" w14:textId="77777777" w:rsidR="00394DD3" w:rsidRPr="00F44846" w:rsidRDefault="00394DD3" w:rsidP="00394DD3">
      <w:pPr>
        <w:rPr>
          <w:rFonts w:ascii="Times New Roman" w:hAnsi="Times New Roman"/>
        </w:rPr>
      </w:pPr>
      <w:r w:rsidRPr="00F44846">
        <w:rPr>
          <w:rFonts w:ascii="Times New Roman" w:hAnsi="Times New Roman"/>
        </w:rPr>
        <w:t xml:space="preserve">c) Cantidad de montañas en la región.  </w:t>
      </w:r>
    </w:p>
    <w:p w14:paraId="196F8C5D" w14:textId="77777777" w:rsidR="00394DD3" w:rsidRPr="00F44846" w:rsidRDefault="00394DD3" w:rsidP="00394DD3">
      <w:pPr>
        <w:rPr>
          <w:rFonts w:ascii="Times New Roman" w:hAnsi="Times New Roman"/>
        </w:rPr>
      </w:pPr>
      <w:r w:rsidRPr="00F44846">
        <w:rPr>
          <w:rFonts w:ascii="Times New Roman" w:hAnsi="Times New Roman"/>
        </w:rPr>
        <w:t xml:space="preserve">d) Nivel de urbanización de la zona.  </w:t>
      </w:r>
    </w:p>
    <w:p w14:paraId="67689B48" w14:textId="77777777" w:rsidR="00394DD3" w:rsidRPr="00F44846" w:rsidRDefault="00394DD3" w:rsidP="00394DD3">
      <w:pPr>
        <w:rPr>
          <w:rFonts w:ascii="Times New Roman" w:hAnsi="Times New Roman"/>
        </w:rPr>
      </w:pPr>
    </w:p>
    <w:p w14:paraId="331A0EA5" w14:textId="77777777" w:rsidR="00394DD3" w:rsidRPr="00F44846" w:rsidRDefault="00394DD3" w:rsidP="00394DD3">
      <w:pPr>
        <w:rPr>
          <w:rFonts w:ascii="Times New Roman" w:hAnsi="Times New Roman"/>
        </w:rPr>
      </w:pPr>
      <w:r w:rsidRPr="00F44846">
        <w:rPr>
          <w:rFonts w:ascii="Times New Roman" w:hAnsi="Times New Roman"/>
        </w:rPr>
        <w:t xml:space="preserve">9. ¿Cuál es una consecuencia negativa de la sobreexplotación de recursos naturales?  </w:t>
      </w:r>
    </w:p>
    <w:p w14:paraId="09B0A297" w14:textId="77777777" w:rsidR="00394DD3" w:rsidRPr="00F44846" w:rsidRDefault="00394DD3" w:rsidP="00394DD3">
      <w:pPr>
        <w:rPr>
          <w:rFonts w:ascii="Times New Roman" w:hAnsi="Times New Roman"/>
        </w:rPr>
      </w:pPr>
      <w:r w:rsidRPr="00F44846">
        <w:rPr>
          <w:rFonts w:ascii="Times New Roman" w:hAnsi="Times New Roman"/>
        </w:rPr>
        <w:t xml:space="preserve">a) Incremento del Producto Interno Bruto.  </w:t>
      </w:r>
    </w:p>
    <w:p w14:paraId="585A3BBE" w14:textId="77777777" w:rsidR="00394DD3" w:rsidRPr="00F44846" w:rsidRDefault="00394DD3" w:rsidP="00394DD3">
      <w:pPr>
        <w:rPr>
          <w:rFonts w:ascii="Times New Roman" w:hAnsi="Times New Roman"/>
        </w:rPr>
      </w:pPr>
      <w:r w:rsidRPr="00F44846">
        <w:rPr>
          <w:rFonts w:ascii="Times New Roman" w:hAnsi="Times New Roman"/>
        </w:rPr>
        <w:t xml:space="preserve">b) Crecimiento acelerado del sector terciario.  </w:t>
      </w:r>
    </w:p>
    <w:p w14:paraId="18B2CD67" w14:textId="77777777" w:rsidR="00394DD3" w:rsidRPr="00F44846" w:rsidRDefault="00394DD3" w:rsidP="00394DD3">
      <w:pPr>
        <w:rPr>
          <w:rFonts w:ascii="Times New Roman" w:hAnsi="Times New Roman"/>
        </w:rPr>
      </w:pPr>
      <w:r w:rsidRPr="00F44846">
        <w:rPr>
          <w:rFonts w:ascii="Times New Roman" w:hAnsi="Times New Roman"/>
        </w:rPr>
        <w:t xml:space="preserve">c) Agotamiento de recursos y daños ambientales.   </w:t>
      </w:r>
    </w:p>
    <w:p w14:paraId="1E7EB90B" w14:textId="77777777" w:rsidR="00394DD3" w:rsidRPr="00F44846" w:rsidRDefault="00394DD3" w:rsidP="00394DD3">
      <w:pPr>
        <w:rPr>
          <w:rFonts w:ascii="Times New Roman" w:hAnsi="Times New Roman"/>
        </w:rPr>
      </w:pPr>
      <w:r w:rsidRPr="00F44846">
        <w:rPr>
          <w:rFonts w:ascii="Times New Roman" w:hAnsi="Times New Roman"/>
        </w:rPr>
        <w:t xml:space="preserve">d) Aumento de la exportación de bienes manufacturados.  </w:t>
      </w:r>
    </w:p>
    <w:p w14:paraId="7E8D9F8D" w14:textId="77777777" w:rsidR="00394DD3" w:rsidRPr="00F44846" w:rsidRDefault="00394DD3" w:rsidP="00394DD3">
      <w:pPr>
        <w:rPr>
          <w:rFonts w:ascii="Times New Roman" w:hAnsi="Times New Roman"/>
        </w:rPr>
      </w:pPr>
    </w:p>
    <w:p w14:paraId="1A2EEC25" w14:textId="77777777" w:rsidR="00394DD3" w:rsidRPr="00F44846" w:rsidRDefault="00394DD3" w:rsidP="00394DD3">
      <w:pPr>
        <w:rPr>
          <w:rFonts w:ascii="Times New Roman" w:hAnsi="Times New Roman"/>
        </w:rPr>
      </w:pPr>
      <w:r w:rsidRPr="00F44846">
        <w:rPr>
          <w:rFonts w:ascii="Times New Roman" w:hAnsi="Times New Roman"/>
        </w:rPr>
        <w:t>10. ¿Qué organización internacional mide el desarrollo económico y social a nivel mundial?</w:t>
      </w:r>
    </w:p>
    <w:p w14:paraId="15260DF4" w14:textId="77777777" w:rsidR="00394DD3" w:rsidRPr="00F44846" w:rsidRDefault="00394DD3" w:rsidP="00394DD3">
      <w:pPr>
        <w:rPr>
          <w:rFonts w:ascii="Times New Roman" w:hAnsi="Times New Roman"/>
        </w:rPr>
      </w:pPr>
      <w:r w:rsidRPr="00F44846">
        <w:rPr>
          <w:rFonts w:ascii="Times New Roman" w:hAnsi="Times New Roman"/>
        </w:rPr>
        <w:t xml:space="preserve">a) Organización Mundial del Comercio (OMC).  </w:t>
      </w:r>
    </w:p>
    <w:p w14:paraId="6FF1FA31" w14:textId="77777777" w:rsidR="00394DD3" w:rsidRPr="00F44846" w:rsidRDefault="00394DD3" w:rsidP="00394DD3">
      <w:pPr>
        <w:rPr>
          <w:rFonts w:ascii="Times New Roman" w:hAnsi="Times New Roman"/>
        </w:rPr>
      </w:pPr>
      <w:r w:rsidRPr="00F44846">
        <w:rPr>
          <w:rFonts w:ascii="Times New Roman" w:hAnsi="Times New Roman"/>
        </w:rPr>
        <w:t xml:space="preserve">b) Fondo Monetario Internacional (FMI).  </w:t>
      </w:r>
    </w:p>
    <w:p w14:paraId="31181E9D" w14:textId="77777777" w:rsidR="00394DD3" w:rsidRPr="00F44846" w:rsidRDefault="00394DD3" w:rsidP="00394DD3">
      <w:pPr>
        <w:rPr>
          <w:rFonts w:ascii="Times New Roman" w:hAnsi="Times New Roman"/>
        </w:rPr>
      </w:pPr>
      <w:r w:rsidRPr="00F44846">
        <w:rPr>
          <w:rFonts w:ascii="Times New Roman" w:hAnsi="Times New Roman"/>
        </w:rPr>
        <w:t xml:space="preserve">c) Banco Mundial.  </w:t>
      </w:r>
    </w:p>
    <w:p w14:paraId="055B4DC6" w14:textId="77777777" w:rsidR="00394DD3" w:rsidRPr="00F44846" w:rsidRDefault="00394DD3" w:rsidP="00394DD3">
      <w:pPr>
        <w:rPr>
          <w:rFonts w:ascii="Times New Roman" w:hAnsi="Times New Roman"/>
        </w:rPr>
      </w:pPr>
      <w:r w:rsidRPr="00F44846">
        <w:rPr>
          <w:rFonts w:ascii="Times New Roman" w:hAnsi="Times New Roman"/>
        </w:rPr>
        <w:t xml:space="preserve">d) Programa de las Naciones Unidas para el Desarrollo (PNUD).   </w:t>
      </w:r>
    </w:p>
    <w:p w14:paraId="1AC34527" w14:textId="77777777" w:rsidR="00394DD3" w:rsidRPr="00F44846" w:rsidRDefault="00394DD3" w:rsidP="00394DD3">
      <w:pPr>
        <w:rPr>
          <w:rFonts w:ascii="Times New Roman" w:hAnsi="Times New Roman"/>
        </w:rPr>
      </w:pPr>
    </w:p>
    <w:p w14:paraId="5040A0B0" w14:textId="77777777" w:rsidR="00394DD3" w:rsidRPr="00F44846" w:rsidRDefault="00394DD3" w:rsidP="00394DD3">
      <w:pPr>
        <w:rPr>
          <w:rFonts w:ascii="Times New Roman" w:hAnsi="Times New Roman"/>
        </w:rPr>
      </w:pPr>
    </w:p>
    <w:p w14:paraId="5A6170A1" w14:textId="77777777" w:rsidR="00394DD3" w:rsidRPr="00A268B7" w:rsidRDefault="00394DD3" w:rsidP="00394DD3">
      <w:pPr>
        <w:rPr>
          <w:rFonts w:ascii="Times New Roman" w:eastAsia="Times New Roman" w:hAnsi="Times New Roman"/>
          <w:lang w:val="es-419"/>
        </w:rPr>
      </w:pPr>
    </w:p>
    <w:p w14:paraId="672AB185" w14:textId="77777777" w:rsidR="00394DD3" w:rsidRDefault="00394DD3" w:rsidP="00394DD3">
      <w:pPr>
        <w:rPr>
          <w:rFonts w:ascii="Times New Roman" w:eastAsia="Times New Roman" w:hAnsi="Times New Roman"/>
        </w:rPr>
      </w:pPr>
    </w:p>
    <w:p w14:paraId="1610BDDA" w14:textId="77777777" w:rsidR="00394DD3" w:rsidRPr="003E33F5" w:rsidRDefault="00394DD3" w:rsidP="00394DD3">
      <w:pPr>
        <w:tabs>
          <w:tab w:val="left" w:pos="5173"/>
        </w:tabs>
        <w:ind w:right="136"/>
        <w:contextualSpacing/>
        <w:jc w:val="both"/>
        <w:rPr>
          <w:rFonts w:ascii="Bookplate" w:hAnsi="Bookplate" w:cs="Arial"/>
          <w:b/>
          <w:bCs/>
        </w:rPr>
      </w:pPr>
    </w:p>
    <w:p w14:paraId="090FF54F" w14:textId="77777777" w:rsidR="00716341" w:rsidRDefault="00716341" w:rsidP="00716341">
      <w:pPr>
        <w:ind w:right="136"/>
        <w:contextualSpacing/>
        <w:jc w:val="right"/>
        <w:rPr>
          <w:rFonts w:ascii="Bookplate" w:hAnsi="Bookplate" w:cs="Arial"/>
          <w:b/>
          <w:bCs/>
          <w:sz w:val="18"/>
          <w:szCs w:val="18"/>
        </w:rPr>
      </w:pPr>
      <w:r w:rsidRPr="006C7CDE">
        <w:rPr>
          <w:rFonts w:ascii="Bookplate" w:hAnsi="Bookplate" w:cs="Arial"/>
          <w:b/>
          <w:bCs/>
          <w:sz w:val="18"/>
          <w:szCs w:val="18"/>
        </w:rPr>
        <w:t xml:space="preserve">                  </w:t>
      </w:r>
    </w:p>
    <w:p w14:paraId="0F93CD97" w14:textId="52AB954C" w:rsidR="007A0BBA" w:rsidRPr="00394DD3" w:rsidRDefault="00716341" w:rsidP="00394DD3">
      <w:pPr>
        <w:ind w:right="136"/>
        <w:contextualSpacing/>
        <w:jc w:val="right"/>
        <w:rPr>
          <w:rFonts w:ascii="Bookplate" w:hAnsi="Bookplate"/>
          <w:sz w:val="12"/>
          <w:szCs w:val="16"/>
        </w:rPr>
      </w:pPr>
      <w:r w:rsidRPr="006C7CDE">
        <w:rPr>
          <w:rFonts w:ascii="Bookplate" w:hAnsi="Bookplate" w:cs="Arial"/>
          <w:b/>
          <w:bCs/>
          <w:sz w:val="18"/>
          <w:szCs w:val="18"/>
        </w:rPr>
        <w:t xml:space="preserve">     </w:t>
      </w:r>
    </w:p>
    <w:sectPr w:rsidR="007A0BBA" w:rsidRPr="00394DD3" w:rsidSect="005E7EF4">
      <w:headerReference w:type="default" r:id="rId8"/>
      <w:footerReference w:type="default" r:id="rId9"/>
      <w:pgSz w:w="12240" w:h="15840" w:code="1"/>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C512" w14:textId="77777777" w:rsidR="006D6E54" w:rsidRDefault="006D6E54" w:rsidP="00F978C5">
      <w:r>
        <w:separator/>
      </w:r>
    </w:p>
  </w:endnote>
  <w:endnote w:type="continuationSeparator" w:id="0">
    <w:p w14:paraId="52D5D77E" w14:textId="77777777" w:rsidR="006D6E54" w:rsidRDefault="006D6E54" w:rsidP="00F9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plate Regular">
    <w:altName w:val="Calibri"/>
    <w:panose1 w:val="020B0604020202020204"/>
    <w:charset w:val="00"/>
    <w:family w:val="auto"/>
    <w:pitch w:val="variable"/>
    <w:sig w:usb0="00000003" w:usb1="00000000" w:usb2="00000000" w:usb3="00000000" w:csb0="00000001" w:csb1="00000000"/>
  </w:font>
  <w:font w:name="Bookplate">
    <w:altName w:val="Calibri"/>
    <w:panose1 w:val="020B06040202020202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 w:name="Cheltenham Bold BT">
    <w:altName w:val="Calibri"/>
    <w:panose1 w:val="020B0604020202020204"/>
    <w:charset w:val="00"/>
    <w:family w:val="auto"/>
    <w:pitch w:val="variable"/>
    <w:sig w:usb0="00000003" w:usb1="00000000" w:usb2="00000000" w:usb3="00000000" w:csb0="00000001" w:csb1="00000000"/>
  </w:font>
  <w:font w:name="Zipolite Regular">
    <w:altName w:val="Arial"/>
    <w:panose1 w:val="020B0604020202020204"/>
    <w:charset w:val="00"/>
    <w:family w:val="modern"/>
    <w:notTrueType/>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E87" w14:textId="64D0683D" w:rsidR="002E51FB" w:rsidRDefault="006D6E54" w:rsidP="00FF4267">
    <w:pPr>
      <w:pStyle w:val="Piedepgina"/>
      <w:rPr>
        <w:rFonts w:ascii="Zipolite Regular" w:hAnsi="Zipolite Regular"/>
        <w:sz w:val="19"/>
        <w:szCs w:val="19"/>
      </w:rPr>
    </w:pPr>
    <w:r>
      <w:rPr>
        <w:rFonts w:ascii="Zipolite Regular" w:hAnsi="Zipolite Regular"/>
        <w:noProof/>
        <w:sz w:val="19"/>
        <w:szCs w:val="19"/>
      </w:rPr>
      <w:pict w14:anchorId="2867FE18">
        <v:rect id="_x0000_i1025" alt="" style="width:441.9pt;height:.05pt;mso-width-percent:0;mso-height-percent:0;mso-width-percent:0;mso-height-percent:0" o:hralign="center" o:hrstd="t" o:hrnoshade="t" o:hr="t" fillcolor="green" stroked="f"/>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gridCol w:w="2693"/>
    </w:tblGrid>
    <w:tr w:rsidR="002E51FB" w:rsidRPr="009D240A" w14:paraId="52396C7E" w14:textId="77777777" w:rsidTr="006C4518">
      <w:tc>
        <w:tcPr>
          <w:tcW w:w="2977" w:type="dxa"/>
        </w:tcPr>
        <w:p w14:paraId="32843C1D" w14:textId="6E19F105"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Campus Tehuantepec</w:t>
          </w:r>
        </w:p>
        <w:p w14:paraId="133354F0" w14:textId="08C00988" w:rsidR="002E51FB" w:rsidRPr="009D240A" w:rsidRDefault="002E51FB" w:rsidP="006A45DA">
          <w:pPr>
            <w:pStyle w:val="Piedepgina"/>
            <w:jc w:val="center"/>
            <w:rPr>
              <w:rFonts w:ascii="Bookplate Regular" w:hAnsi="Bookplate Regular"/>
              <w:sz w:val="16"/>
              <w:szCs w:val="19"/>
            </w:rPr>
          </w:pPr>
          <w:r w:rsidRPr="009D240A">
            <w:rPr>
              <w:rFonts w:ascii="Bookplate Regular" w:hAnsi="Bookplate Regular"/>
              <w:sz w:val="16"/>
              <w:szCs w:val="19"/>
            </w:rPr>
            <w:t>Cd. Universitaria, Sto. Domingo Tehuantepec, Oax.</w:t>
          </w:r>
        </w:p>
        <w:p w14:paraId="067F835C" w14:textId="2091CA5B" w:rsidR="002E51FB" w:rsidRPr="009D240A" w:rsidRDefault="002E51FB" w:rsidP="006A45DA">
          <w:pPr>
            <w:pStyle w:val="Piedepgina"/>
            <w:jc w:val="center"/>
            <w:rPr>
              <w:rFonts w:ascii="Bookplate Regular" w:hAnsi="Bookplate Regular"/>
              <w:sz w:val="16"/>
              <w:szCs w:val="19"/>
            </w:rPr>
          </w:pPr>
          <w:r w:rsidRPr="009D240A">
            <w:rPr>
              <w:rFonts w:ascii="Bookplate Regular" w:hAnsi="Bookplate Regular"/>
              <w:sz w:val="16"/>
              <w:szCs w:val="19"/>
            </w:rPr>
            <w:t xml:space="preserve"> (971) 5224050 </w:t>
          </w:r>
        </w:p>
      </w:tc>
      <w:tc>
        <w:tcPr>
          <w:tcW w:w="3544" w:type="dxa"/>
        </w:tcPr>
        <w:p w14:paraId="140CCEA4" w14:textId="39840223"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Campus Ixtepec</w:t>
          </w:r>
        </w:p>
        <w:p w14:paraId="66699B2F" w14:textId="4A3A5AB5"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Cd. Universitaria, Cd. Ixtepec, Oax.</w:t>
          </w:r>
        </w:p>
        <w:p w14:paraId="64DF153F" w14:textId="7D0D8F9C"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(971) 7127050</w:t>
          </w:r>
        </w:p>
      </w:tc>
      <w:tc>
        <w:tcPr>
          <w:tcW w:w="2693" w:type="dxa"/>
        </w:tcPr>
        <w:p w14:paraId="6CF8D3E4" w14:textId="2899B4C0"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Campus Juchitán</w:t>
          </w:r>
        </w:p>
        <w:p w14:paraId="3E80EAC7" w14:textId="3BB6A35A"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Cd. Universitaria, H. Cd. de Juchitán de Zaragoza, Oax.</w:t>
          </w:r>
        </w:p>
        <w:p w14:paraId="5D3EEDE6" w14:textId="22008376" w:rsidR="002E51FB" w:rsidRPr="009D240A" w:rsidRDefault="002E51FB" w:rsidP="00D16413">
          <w:pPr>
            <w:pStyle w:val="Piedepgina"/>
            <w:jc w:val="center"/>
            <w:rPr>
              <w:rFonts w:ascii="Bookplate Regular" w:hAnsi="Bookplate Regular"/>
              <w:sz w:val="16"/>
              <w:szCs w:val="19"/>
            </w:rPr>
          </w:pPr>
          <w:r w:rsidRPr="009D240A">
            <w:rPr>
              <w:rFonts w:ascii="Bookplate Regular" w:hAnsi="Bookplate Regular"/>
              <w:sz w:val="16"/>
              <w:szCs w:val="19"/>
            </w:rPr>
            <w:t>(971) 712 7050</w:t>
          </w:r>
        </w:p>
      </w:tc>
    </w:tr>
  </w:tbl>
  <w:p w14:paraId="31C37454" w14:textId="72BB9999" w:rsidR="002E51FB" w:rsidRPr="009D240A" w:rsidRDefault="002E51FB" w:rsidP="006A45DA">
    <w:pPr>
      <w:pStyle w:val="Piedepgina"/>
      <w:jc w:val="center"/>
      <w:rPr>
        <w:rFonts w:ascii="Bookplate Regular" w:hAnsi="Bookplate Regular"/>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F90C" w14:textId="77777777" w:rsidR="006D6E54" w:rsidRDefault="006D6E54" w:rsidP="00F978C5">
      <w:r>
        <w:separator/>
      </w:r>
    </w:p>
  </w:footnote>
  <w:footnote w:type="continuationSeparator" w:id="0">
    <w:p w14:paraId="1B015A90" w14:textId="77777777" w:rsidR="006D6E54" w:rsidRDefault="006D6E54" w:rsidP="00F9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56F" w14:textId="45027512" w:rsidR="00AB7F8A" w:rsidRDefault="00DA6A83" w:rsidP="006965E4">
    <w:pPr>
      <w:pStyle w:val="Encabezado"/>
      <w:jc w:val="right"/>
      <w:rPr>
        <w:rFonts w:ascii="Bookplate" w:hAnsi="Bookplate"/>
        <w:sz w:val="48"/>
        <w:szCs w:val="24"/>
      </w:rPr>
    </w:pPr>
    <w:r w:rsidRPr="00384D6C">
      <w:rPr>
        <w:rFonts w:ascii="Bookplate" w:hAnsi="Bookplate"/>
        <w:noProof/>
        <w:sz w:val="72"/>
        <w:szCs w:val="24"/>
        <w:lang w:val="es-ES" w:eastAsia="es-ES"/>
      </w:rPr>
      <mc:AlternateContent>
        <mc:Choice Requires="wps">
          <w:drawing>
            <wp:anchor distT="0" distB="0" distL="114300" distR="114300" simplePos="0" relativeHeight="251660288" behindDoc="0" locked="0" layoutInCell="1" allowOverlap="1" wp14:anchorId="3DD127A7" wp14:editId="231A6A63">
              <wp:simplePos x="0" y="0"/>
              <wp:positionH relativeFrom="column">
                <wp:posOffset>1642110</wp:posOffset>
              </wp:positionH>
              <wp:positionV relativeFrom="paragraph">
                <wp:posOffset>395605</wp:posOffset>
              </wp:positionV>
              <wp:extent cx="4343400" cy="2095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343400" cy="209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F609F8" w14:textId="566C462E" w:rsidR="002E51FB" w:rsidRPr="00116C6A" w:rsidRDefault="002E51FB" w:rsidP="00445A64">
                          <w:pPr>
                            <w:pBdr>
                              <w:bottom w:val="single" w:sz="4" w:space="1" w:color="auto"/>
                            </w:pBdr>
                            <w:jc w:val="center"/>
                            <w:rPr>
                              <w:rFonts w:ascii="Cheltenham Bold BT" w:hAnsi="Cheltenham Bold BT"/>
                              <w:sz w:val="18"/>
                            </w:rPr>
                          </w:pPr>
                          <w:r w:rsidRPr="009B1D05">
                            <w:rPr>
                              <w:rFonts w:ascii="Cheltenham Bold BT" w:hAnsi="Cheltenham Bold BT"/>
                              <w:sz w:val="18"/>
                            </w:rPr>
                            <w:t>www.unistmo.edu.mx</w:t>
                          </w:r>
                          <w:r>
                            <w:rPr>
                              <w:rFonts w:ascii="Cheltenham Bold BT" w:hAnsi="Cheltenham Bold BT"/>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127A7" id="_x0000_t202" coordsize="21600,21600" o:spt="202" path="m,l,21600r21600,l21600,xe">
              <v:stroke joinstyle="miter"/>
              <v:path gradientshapeok="t" o:connecttype="rect"/>
            </v:shapetype>
            <v:shape id="Cuadro de texto 4" o:spid="_x0000_s1026" type="#_x0000_t202" style="position:absolute;left:0;text-align:left;margin-left:129.3pt;margin-top:31.15pt;width:342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INWXwIAADQFAAAOAAAAZHJzL2Uyb0RvYy54bWysVN1v0zAQf0fif7D8TpOWFli1dCqbipCq&#13;&#10;baJDe3Yde41wfMa+Nil//c5O+sHgZQhFcs73fb+78+VVWxu2Uz5UYAs+HOScKSuhrOxTwb8/LN59&#13;&#10;4iygsKUwYFXB9yrwq9nbN5eNm6oRbMCUyjNyYsO0cQXfILpplgW5UbUIA3DKklCDrwXS1T9lpRcN&#13;&#10;ea9NNsrzD1kDvnQepAqBuDedkM+Sf62VxDutg0JmCk65YTp9OtfxzGaXYvrkhdtUsk9D/EMWtags&#13;&#10;BT26uhEo2NZXf7iqK+khgMaBhDoDrSupUg1UzTB/Uc1qI5xKtRA4wR1hCv/Prbzdrdy9Z9h+hpYa&#13;&#10;GAFpXJgGYsZ6Wu3r+KdMGckJwv0RNtUik8Qcv6cvJ5Ek2Si/mEwSrtnJ2vmAXxTULBIF99SWhJbY&#13;&#10;LQNSRFI9qMRgFhaVMak1xv7GIMWOo1Jve+tTwonCvVHRythvSrOqTHlHRpoqdW082wmaByGlsphK&#13;&#10;Tn5JO2ppiv0aw14/mnZZvcb4aJEig8WjcV1Z8AmlF2mXPw4p606f8DurO5LYrtu+kWso99RfD93o&#13;&#10;BycXFTVhKQLeC0+zTn2j/cU7OrSBpuDQU5xtwP/6Gz/q0wiSlLOGdqfg4edWeMWZ+WppOC+G43Fc&#13;&#10;tnQZTz6O6OLPJetzid3W10DtGNJL4WQioz6aA6k91I+05vMYlUTCSopdcDyQ19htND0TUs3nSYnW&#13;&#10;ywlc2pWT0XWEN47YQ/sovOvnEGmCb+GwZWL6Yhw73WhpYb5F0FWa1Qhwh2oPPK1mGuH+GYm7f35P&#13;&#10;WqfHbvYMAAD//wMAUEsDBBQABgAIAAAAIQBJ1p7x4AAAAA4BAAAPAAAAZHJzL2Rvd25yZXYueG1s&#13;&#10;TE/JTsMwEL0j8Q/WIHGjNmkTtWmcClFxBVEWqTc3niZR43EUu034e4YTvYxmefOWYjO5TlxwCK0n&#13;&#10;DY8zBQKp8ralWsPnx8vDEkSIhqzpPKGGHwywKW9vCpNbP9I7XnaxFkxCITcamhj7XMpQNehMmPke&#13;&#10;iW9HPzgTeRxqaQczMrnrZKJUJp1piRUa0+Nzg9Vpd3Yavl6P+++Fequ3Lu1HPylJbiW1vr+btmsu&#13;&#10;T2sQEaf4/wF/Gdg/lGzs4M9kg+g0JOkyY6iGLJmDYMBqkfDiwE06B1kW8jpG+QsAAP//AwBQSwEC&#13;&#10;LQAUAAYACAAAACEAtoM4kv4AAADhAQAAEwAAAAAAAAAAAAAAAAAAAAAAW0NvbnRlbnRfVHlwZXNd&#13;&#10;LnhtbFBLAQItABQABgAIAAAAIQA4/SH/1gAAAJQBAAALAAAAAAAAAAAAAAAAAC8BAABfcmVscy8u&#13;&#10;cmVsc1BLAQItABQABgAIAAAAIQAcwINWXwIAADQFAAAOAAAAAAAAAAAAAAAAAC4CAABkcnMvZTJv&#13;&#10;RG9jLnhtbFBLAQItABQABgAIAAAAIQBJ1p7x4AAAAA4BAAAPAAAAAAAAAAAAAAAAALkEAABkcnMv&#13;&#10;ZG93bnJldi54bWxQSwUGAAAAAAQABADzAAAAxgUAAAAA&#13;&#10;" filled="f" stroked="f">
              <v:textbox>
                <w:txbxContent>
                  <w:p w14:paraId="5CF609F8" w14:textId="566C462E" w:rsidR="002E51FB" w:rsidRPr="00116C6A" w:rsidRDefault="002E51FB" w:rsidP="00445A64">
                    <w:pPr>
                      <w:pBdr>
                        <w:bottom w:val="single" w:sz="4" w:space="1" w:color="auto"/>
                      </w:pBdr>
                      <w:jc w:val="center"/>
                      <w:rPr>
                        <w:rFonts w:ascii="Cheltenham Bold BT" w:hAnsi="Cheltenham Bold BT"/>
                        <w:sz w:val="18"/>
                      </w:rPr>
                    </w:pPr>
                    <w:r w:rsidRPr="009B1D05">
                      <w:rPr>
                        <w:rFonts w:ascii="Cheltenham Bold BT" w:hAnsi="Cheltenham Bold BT"/>
                        <w:sz w:val="18"/>
                      </w:rPr>
                      <w:t>www.unistmo.edu.mx</w:t>
                    </w:r>
                    <w:r>
                      <w:rPr>
                        <w:rFonts w:ascii="Cheltenham Bold BT" w:hAnsi="Cheltenham Bold BT"/>
                        <w:sz w:val="18"/>
                      </w:rPr>
                      <w:t xml:space="preserve"> </w:t>
                    </w:r>
                  </w:p>
                </w:txbxContent>
              </v:textbox>
            </v:shape>
          </w:pict>
        </mc:Fallback>
      </mc:AlternateContent>
    </w:r>
    <w:r w:rsidRPr="00384D6C">
      <w:rPr>
        <w:rFonts w:ascii="Bookplate" w:hAnsi="Bookplate"/>
        <w:noProof/>
        <w:sz w:val="72"/>
        <w:szCs w:val="24"/>
        <w:lang w:val="es-ES" w:eastAsia="es-ES"/>
      </w:rPr>
      <mc:AlternateContent>
        <mc:Choice Requires="wps">
          <w:drawing>
            <wp:anchor distT="0" distB="0" distL="114300" distR="114300" simplePos="0" relativeHeight="251659264" behindDoc="0" locked="0" layoutInCell="1" allowOverlap="1" wp14:anchorId="696F8091" wp14:editId="3336F8B9">
              <wp:simplePos x="0" y="0"/>
              <wp:positionH relativeFrom="column">
                <wp:posOffset>1638935</wp:posOffset>
              </wp:positionH>
              <wp:positionV relativeFrom="paragraph">
                <wp:posOffset>572770</wp:posOffset>
              </wp:positionV>
              <wp:extent cx="4343400" cy="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4343400" cy="0"/>
                      </a:xfrm>
                      <a:prstGeom prst="line">
                        <a:avLst/>
                      </a:prstGeom>
                      <a:ln>
                        <a:solidFill>
                          <a:srgbClr val="008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8C29F33" id="Conector recto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05pt,45.1pt" to="471.0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hL0AEAAA4EAAAOAAAAZHJzL2Uyb0RvYy54bWysU9uK2zAQfS/0H4TeGztJKYuJsw9Zti+l&#10;Db18gCKPYoFujNTY+fuOZMcb2sJCKQZZ0sw5M2dmtHscrWEXwKi9a/l6VXMGTvpOu3PLf3x/fvfA&#10;WUzCdcJ4By2/QuSP+7dvdkNoYON7bzpARiQuNkNoeZ9SaKoqyh6siCsfwJFRebQi0RHPVYdiIHZr&#10;qk1df6gGj11ALyFGun2ajHxf+JUCmb4oFSEx03LKLZUVy3rKa7XfieaMIvRazmmIf8jCCu0o6EL1&#10;JJJgP1H/QWW1RB+9SivpbeWV0hKKBlKzrn9T860XAYoWKk4MS5ni/6OVny9HZLpr+ZYzJyy16ECN&#10;kskjw/xj21yjIcSGXA/uiPMphiNmwaNCm/8khY2lrtelrjAmJuny/Za+msovb7bqBRgwpo/gLcub&#10;lhvtsmTRiMunmCgYud5c8rVxeY3e6O5ZG1MOeD4dDLKLyE2uH2oKNQHv3IhmgkKZipk765qUlF26&#10;GpiCfAVFVaHcNyWZMo+wBBFSgkvrOYpx5J1hihJagPXrwNk/Q6esFvD6dfCCKJG9SwvYaufxbwRp&#10;vKWsJn+q7p3uvD357lp6XAw0dKUB8wPJU31/LvCXZ7z/BQAA//8DAFBLAwQUAAYACAAAACEA7UiZ&#10;lN4AAAAJAQAADwAAAGRycy9kb3ducmV2LnhtbEyPwUrDQBCG74LvsIzgReymQaWN2RQRBT1IMRZ6&#10;3e5Ok2h2Nuxu0/TtHfGgx/nn459vytXkejFiiJ0nBfNZBgLJeNtRo2Dz8Xy9ABGTJqt7T6jghBFW&#10;1flZqQvrj/SOY50awSUUC62gTWkopIymRafjzA9IvNv74HTiMTTSBn3kctfLPMvupNMd8YVWD/jY&#10;ovmqD05BvT19hm56eTKvVI97E61cX70pdXkxPdyDSDilPxh+9FkdKnba+QPZKHoF+e1izqiCZZaD&#10;YGB5k3Ow+w1kVcr/H1TfAAAA//8DAFBLAQItABQABgAIAAAAIQC2gziS/gAAAOEBAAATAAAAAAAA&#10;AAAAAAAAAAAAAABbQ29udGVudF9UeXBlc10ueG1sUEsBAi0AFAAGAAgAAAAhADj9If/WAAAAlAEA&#10;AAsAAAAAAAAAAAAAAAAALwEAAF9yZWxzLy5yZWxzUEsBAi0AFAAGAAgAAAAhAFA1aEvQAQAADgQA&#10;AA4AAAAAAAAAAAAAAAAALgIAAGRycy9lMm9Eb2MueG1sUEsBAi0AFAAGAAgAAAAhAO1ImZTeAAAA&#10;CQEAAA8AAAAAAAAAAAAAAAAAKgQAAGRycy9kb3ducmV2LnhtbFBLBQYAAAAABAAEAPMAAAA1BQAA&#10;AAA=&#10;" strokecolor="green" strokeweight="2pt"/>
          </w:pict>
        </mc:Fallback>
      </mc:AlternateContent>
    </w:r>
    <w:r w:rsidR="002E51FB" w:rsidRPr="00384D6C">
      <w:rPr>
        <w:rFonts w:ascii="Bookplate" w:hAnsi="Bookplate"/>
        <w:noProof/>
        <w:sz w:val="72"/>
        <w:szCs w:val="24"/>
        <w:lang w:val="es-ES" w:eastAsia="es-ES"/>
      </w:rPr>
      <w:drawing>
        <wp:anchor distT="0" distB="0" distL="114300" distR="114300" simplePos="0" relativeHeight="251658240" behindDoc="1" locked="0" layoutInCell="1" allowOverlap="1" wp14:anchorId="414B2857" wp14:editId="0AF19BBB">
          <wp:simplePos x="0" y="0"/>
          <wp:positionH relativeFrom="column">
            <wp:posOffset>0</wp:posOffset>
          </wp:positionH>
          <wp:positionV relativeFrom="paragraph">
            <wp:posOffset>-25400</wp:posOffset>
          </wp:positionV>
          <wp:extent cx="1115695" cy="1104265"/>
          <wp:effectExtent l="0" t="0" r="1905" b="0"/>
          <wp:wrapNone/>
          <wp:docPr id="968302522" name="Imagen 96830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tmo.jpg"/>
                  <pic:cNvPicPr/>
                </pic:nvPicPr>
                <pic:blipFill>
                  <a:blip r:embed="rId1">
                    <a:extLst>
                      <a:ext uri="{28A0092B-C50C-407E-A947-70E740481C1C}">
                        <a14:useLocalDpi xmlns:a14="http://schemas.microsoft.com/office/drawing/2010/main" val="0"/>
                      </a:ext>
                    </a:extLst>
                  </a:blip>
                  <a:stretch>
                    <a:fillRect/>
                  </a:stretch>
                </pic:blipFill>
                <pic:spPr>
                  <a:xfrm>
                    <a:off x="0" y="0"/>
                    <a:ext cx="1115695" cy="1104265"/>
                  </a:xfrm>
                  <a:prstGeom prst="rect">
                    <a:avLst/>
                  </a:prstGeom>
                </pic:spPr>
              </pic:pic>
            </a:graphicData>
          </a:graphic>
          <wp14:sizeRelH relativeFrom="page">
            <wp14:pctWidth>0</wp14:pctWidth>
          </wp14:sizeRelH>
          <wp14:sizeRelV relativeFrom="page">
            <wp14:pctHeight>0</wp14:pctHeight>
          </wp14:sizeRelV>
        </wp:anchor>
      </w:drawing>
    </w:r>
    <w:r w:rsidR="00541359" w:rsidRPr="00384D6C">
      <w:rPr>
        <w:rFonts w:ascii="Bookplate" w:hAnsi="Bookplate"/>
        <w:sz w:val="48"/>
        <w:szCs w:val="24"/>
      </w:rPr>
      <w:t>U</w:t>
    </w:r>
    <w:r w:rsidR="002E51FB" w:rsidRPr="00384D6C">
      <w:rPr>
        <w:rFonts w:ascii="Bookplate" w:hAnsi="Bookplate"/>
        <w:sz w:val="48"/>
        <w:szCs w:val="24"/>
      </w:rPr>
      <w:t xml:space="preserve">NIVERSIDAD DEL </w:t>
    </w:r>
    <w:r w:rsidR="00E15DCD" w:rsidRPr="00384D6C">
      <w:rPr>
        <w:rFonts w:ascii="Bookplate" w:hAnsi="Bookplate"/>
        <w:sz w:val="48"/>
        <w:szCs w:val="24"/>
      </w:rPr>
      <w:t>I</w:t>
    </w:r>
    <w:r w:rsidR="002E51FB" w:rsidRPr="00384D6C">
      <w:rPr>
        <w:rFonts w:ascii="Bookplate" w:hAnsi="Bookplate"/>
        <w:sz w:val="48"/>
        <w:szCs w:val="24"/>
      </w:rPr>
      <w:t>STMO</w:t>
    </w:r>
  </w:p>
  <w:p w14:paraId="08BC1F7A" w14:textId="77777777" w:rsidR="00394DD3" w:rsidRPr="00384D6C" w:rsidRDefault="00394DD3" w:rsidP="006965E4">
    <w:pPr>
      <w:pStyle w:val="Encabezado"/>
      <w:jc w:val="right"/>
      <w:rPr>
        <w:rFonts w:ascii="Bookplate" w:hAnsi="Bookplate"/>
        <w:sz w:val="48"/>
        <w:szCs w:val="24"/>
      </w:rPr>
    </w:pPr>
  </w:p>
  <w:p w14:paraId="16AF3D43" w14:textId="77777777" w:rsidR="00B679B4" w:rsidRPr="00B679B4" w:rsidRDefault="00B679B4" w:rsidP="00B679B4">
    <w:pPr>
      <w:rPr>
        <w:rFonts w:ascii="Bookplate" w:hAnsi="Bookplate" w:cs="Arial"/>
        <w:sz w:val="2"/>
        <w:szCs w:val="2"/>
      </w:rPr>
    </w:pPr>
  </w:p>
  <w:p w14:paraId="4220F077" w14:textId="77777777" w:rsidR="00394DD3" w:rsidRDefault="00394DD3" w:rsidP="00394DD3">
    <w:pPr>
      <w:ind w:right="136"/>
      <w:contextualSpacing/>
      <w:jc w:val="right"/>
      <w:rPr>
        <w:rFonts w:ascii="Bookplate Regular" w:hAnsi="Bookplate Regular" w:cs="Arial"/>
        <w:b/>
        <w:bCs/>
        <w:sz w:val="18"/>
        <w:szCs w:val="18"/>
      </w:rPr>
    </w:pPr>
    <w:r>
      <w:rPr>
        <w:rFonts w:ascii="Bookplate Regular" w:hAnsi="Bookplate Regular" w:cs="Arial"/>
        <w:b/>
        <w:bCs/>
        <w:sz w:val="18"/>
        <w:szCs w:val="18"/>
      </w:rPr>
      <w:t xml:space="preserve">            </w:t>
    </w:r>
    <w:r w:rsidRPr="001A733B">
      <w:rPr>
        <w:rFonts w:ascii="Bookplate Regular" w:hAnsi="Bookplate Regular" w:cs="Arial"/>
        <w:b/>
        <w:bCs/>
        <w:sz w:val="18"/>
        <w:szCs w:val="18"/>
      </w:rPr>
      <w:t>“202</w:t>
    </w:r>
    <w:r>
      <w:rPr>
        <w:rFonts w:ascii="Bookplate Regular" w:hAnsi="Bookplate Regular" w:cs="Arial"/>
        <w:b/>
        <w:bCs/>
        <w:sz w:val="18"/>
        <w:szCs w:val="18"/>
      </w:rPr>
      <w:t>5</w:t>
    </w:r>
    <w:r w:rsidRPr="001A733B">
      <w:rPr>
        <w:rFonts w:ascii="Bookplate Regular" w:hAnsi="Bookplate Regular" w:cs="Arial"/>
        <w:b/>
        <w:bCs/>
        <w:sz w:val="18"/>
        <w:szCs w:val="18"/>
      </w:rPr>
      <w:t>,</w:t>
    </w:r>
    <w:r>
      <w:rPr>
        <w:rFonts w:ascii="Bookplate Regular" w:hAnsi="Bookplate Regular" w:cs="Arial"/>
        <w:b/>
        <w:bCs/>
        <w:sz w:val="18"/>
        <w:szCs w:val="18"/>
      </w:rPr>
      <w:t xml:space="preserve"> BICENTENARIO DE LA PRIMERA CONSTITUCIÓN POLÍTICA DEL ESTADO</w:t>
    </w:r>
  </w:p>
  <w:p w14:paraId="04B5E1FF" w14:textId="77777777" w:rsidR="00394DD3" w:rsidRPr="001A733B" w:rsidRDefault="00394DD3" w:rsidP="00394DD3">
    <w:pPr>
      <w:ind w:right="136"/>
      <w:contextualSpacing/>
      <w:jc w:val="right"/>
      <w:rPr>
        <w:rFonts w:ascii="Bookplate Regular" w:hAnsi="Bookplate Regular" w:cs="Arial"/>
        <w:b/>
        <w:bCs/>
        <w:sz w:val="18"/>
        <w:szCs w:val="18"/>
      </w:rPr>
    </w:pPr>
    <w:r>
      <w:rPr>
        <w:rFonts w:ascii="Bookplate Regular" w:hAnsi="Bookplate Regular" w:cs="Arial"/>
        <w:b/>
        <w:bCs/>
        <w:sz w:val="18"/>
        <w:szCs w:val="18"/>
      </w:rPr>
      <w:t xml:space="preserve"> LIBRE Y SOBERANO DE OAXACA</w:t>
    </w:r>
    <w:r w:rsidRPr="001A733B">
      <w:rPr>
        <w:rFonts w:ascii="Bookplate Regular" w:hAnsi="Bookplate Regular" w:cs="Arial"/>
        <w:b/>
        <w:bCs/>
        <w:sz w:val="18"/>
        <w:szCs w:val="18"/>
      </w:rPr>
      <w:t>”</w:t>
    </w:r>
  </w:p>
  <w:p w14:paraId="591ABEA6" w14:textId="77777777" w:rsidR="00AB7F8A" w:rsidRDefault="00AB7F8A" w:rsidP="009A354C">
    <w:pPr>
      <w:ind w:right="-93"/>
      <w:contextualSpacing/>
      <w:jc w:val="right"/>
      <w:rPr>
        <w:rFonts w:ascii="Bookplate" w:hAnsi="Bookplate" w:cs="Arial"/>
        <w:b/>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EE1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47F39"/>
    <w:multiLevelType w:val="hybridMultilevel"/>
    <w:tmpl w:val="CA9E90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65D097"/>
    <w:multiLevelType w:val="multilevel"/>
    <w:tmpl w:val="511622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83CEA"/>
    <w:multiLevelType w:val="hybridMultilevel"/>
    <w:tmpl w:val="CA9E90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5500D4"/>
    <w:multiLevelType w:val="hybridMultilevel"/>
    <w:tmpl w:val="8F6C9882"/>
    <w:lvl w:ilvl="0" w:tplc="4A980D4C">
      <w:start w:val="1"/>
      <w:numFmt w:val="lowerLetter"/>
      <w:lvlText w:val="a)"/>
      <w:lvlJc w:val="left"/>
      <w:pPr>
        <w:ind w:left="720" w:hanging="360"/>
      </w:pPr>
    </w:lvl>
    <w:lvl w:ilvl="1" w:tplc="577494F4">
      <w:start w:val="1"/>
      <w:numFmt w:val="lowerLetter"/>
      <w:lvlText w:val="%2."/>
      <w:lvlJc w:val="left"/>
      <w:pPr>
        <w:ind w:left="1440" w:hanging="360"/>
      </w:pPr>
    </w:lvl>
    <w:lvl w:ilvl="2" w:tplc="B9940EB0">
      <w:start w:val="1"/>
      <w:numFmt w:val="lowerRoman"/>
      <w:lvlText w:val="%3."/>
      <w:lvlJc w:val="right"/>
      <w:pPr>
        <w:ind w:left="2160" w:hanging="180"/>
      </w:pPr>
    </w:lvl>
    <w:lvl w:ilvl="3" w:tplc="BEDEDD1A">
      <w:start w:val="1"/>
      <w:numFmt w:val="decimal"/>
      <w:lvlText w:val="%4."/>
      <w:lvlJc w:val="left"/>
      <w:pPr>
        <w:ind w:left="2880" w:hanging="360"/>
      </w:pPr>
    </w:lvl>
    <w:lvl w:ilvl="4" w:tplc="C554A61C">
      <w:start w:val="1"/>
      <w:numFmt w:val="lowerLetter"/>
      <w:lvlText w:val="%5."/>
      <w:lvlJc w:val="left"/>
      <w:pPr>
        <w:ind w:left="3600" w:hanging="360"/>
      </w:pPr>
    </w:lvl>
    <w:lvl w:ilvl="5" w:tplc="27961938">
      <w:start w:val="1"/>
      <w:numFmt w:val="lowerRoman"/>
      <w:lvlText w:val="%6."/>
      <w:lvlJc w:val="right"/>
      <w:pPr>
        <w:ind w:left="4320" w:hanging="180"/>
      </w:pPr>
    </w:lvl>
    <w:lvl w:ilvl="6" w:tplc="C3CE5F4C">
      <w:start w:val="1"/>
      <w:numFmt w:val="decimal"/>
      <w:lvlText w:val="%7."/>
      <w:lvlJc w:val="left"/>
      <w:pPr>
        <w:ind w:left="5040" w:hanging="360"/>
      </w:pPr>
    </w:lvl>
    <w:lvl w:ilvl="7" w:tplc="5254EBC0">
      <w:start w:val="1"/>
      <w:numFmt w:val="lowerLetter"/>
      <w:lvlText w:val="%8."/>
      <w:lvlJc w:val="left"/>
      <w:pPr>
        <w:ind w:left="5760" w:hanging="360"/>
      </w:pPr>
    </w:lvl>
    <w:lvl w:ilvl="8" w:tplc="D30C0870">
      <w:start w:val="1"/>
      <w:numFmt w:val="lowerRoman"/>
      <w:lvlText w:val="%9."/>
      <w:lvlJc w:val="right"/>
      <w:pPr>
        <w:ind w:left="6480" w:hanging="180"/>
      </w:pPr>
    </w:lvl>
  </w:abstractNum>
  <w:abstractNum w:abstractNumId="5" w15:restartNumberingAfterBreak="0">
    <w:nsid w:val="348871DC"/>
    <w:multiLevelType w:val="hybridMultilevel"/>
    <w:tmpl w:val="9CB668CE"/>
    <w:lvl w:ilvl="0" w:tplc="DCF2DFDA">
      <w:start w:val="1"/>
      <w:numFmt w:val="decimal"/>
      <w:lvlText w:val="%1."/>
      <w:lvlJc w:val="left"/>
      <w:pPr>
        <w:tabs>
          <w:tab w:val="num" w:pos="473"/>
        </w:tabs>
        <w:ind w:left="454" w:hanging="341"/>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77A0546"/>
    <w:multiLevelType w:val="multilevel"/>
    <w:tmpl w:val="E0C2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F4B2B"/>
    <w:multiLevelType w:val="hybridMultilevel"/>
    <w:tmpl w:val="F7343B62"/>
    <w:lvl w:ilvl="0" w:tplc="080A000F">
      <w:start w:val="1"/>
      <w:numFmt w:val="decimal"/>
      <w:lvlText w:val="%1."/>
      <w:lvlJc w:val="left"/>
      <w:pPr>
        <w:ind w:left="720" w:hanging="360"/>
      </w:pPr>
      <w:rPr>
        <w:rFonts w:hint="default"/>
      </w:rPr>
    </w:lvl>
    <w:lvl w:ilvl="1" w:tplc="B0E27F3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871F63"/>
    <w:multiLevelType w:val="hybridMultilevel"/>
    <w:tmpl w:val="BE2C44F0"/>
    <w:lvl w:ilvl="0" w:tplc="FB6E6908">
      <w:start w:val="1"/>
      <w:numFmt w:val="bullet"/>
      <w:lvlText w:val="·"/>
      <w:lvlJc w:val="left"/>
      <w:pPr>
        <w:ind w:left="720" w:hanging="360"/>
      </w:pPr>
      <w:rPr>
        <w:rFonts w:ascii="Symbol" w:hAnsi="Symbol" w:hint="default"/>
      </w:rPr>
    </w:lvl>
    <w:lvl w:ilvl="1" w:tplc="C7721126">
      <w:start w:val="1"/>
      <w:numFmt w:val="bullet"/>
      <w:lvlText w:val="o"/>
      <w:lvlJc w:val="left"/>
      <w:pPr>
        <w:ind w:left="1440" w:hanging="360"/>
      </w:pPr>
      <w:rPr>
        <w:rFonts w:ascii="Courier New" w:hAnsi="Courier New" w:hint="default"/>
      </w:rPr>
    </w:lvl>
    <w:lvl w:ilvl="2" w:tplc="2EBA0206">
      <w:start w:val="1"/>
      <w:numFmt w:val="bullet"/>
      <w:lvlText w:val=""/>
      <w:lvlJc w:val="left"/>
      <w:pPr>
        <w:ind w:left="2160" w:hanging="360"/>
      </w:pPr>
      <w:rPr>
        <w:rFonts w:ascii="Wingdings" w:hAnsi="Wingdings" w:hint="default"/>
      </w:rPr>
    </w:lvl>
    <w:lvl w:ilvl="3" w:tplc="0DF27EAC">
      <w:start w:val="1"/>
      <w:numFmt w:val="bullet"/>
      <w:lvlText w:val=""/>
      <w:lvlJc w:val="left"/>
      <w:pPr>
        <w:ind w:left="2880" w:hanging="360"/>
      </w:pPr>
      <w:rPr>
        <w:rFonts w:ascii="Symbol" w:hAnsi="Symbol" w:hint="default"/>
      </w:rPr>
    </w:lvl>
    <w:lvl w:ilvl="4" w:tplc="F7D89FD0">
      <w:start w:val="1"/>
      <w:numFmt w:val="bullet"/>
      <w:lvlText w:val="o"/>
      <w:lvlJc w:val="left"/>
      <w:pPr>
        <w:ind w:left="3600" w:hanging="360"/>
      </w:pPr>
      <w:rPr>
        <w:rFonts w:ascii="Courier New" w:hAnsi="Courier New" w:hint="default"/>
      </w:rPr>
    </w:lvl>
    <w:lvl w:ilvl="5" w:tplc="85580C9C">
      <w:start w:val="1"/>
      <w:numFmt w:val="bullet"/>
      <w:lvlText w:val=""/>
      <w:lvlJc w:val="left"/>
      <w:pPr>
        <w:ind w:left="4320" w:hanging="360"/>
      </w:pPr>
      <w:rPr>
        <w:rFonts w:ascii="Wingdings" w:hAnsi="Wingdings" w:hint="default"/>
      </w:rPr>
    </w:lvl>
    <w:lvl w:ilvl="6" w:tplc="3F38D17A">
      <w:start w:val="1"/>
      <w:numFmt w:val="bullet"/>
      <w:lvlText w:val=""/>
      <w:lvlJc w:val="left"/>
      <w:pPr>
        <w:ind w:left="5040" w:hanging="360"/>
      </w:pPr>
      <w:rPr>
        <w:rFonts w:ascii="Symbol" w:hAnsi="Symbol" w:hint="default"/>
      </w:rPr>
    </w:lvl>
    <w:lvl w:ilvl="7" w:tplc="C072468E">
      <w:start w:val="1"/>
      <w:numFmt w:val="bullet"/>
      <w:lvlText w:val="o"/>
      <w:lvlJc w:val="left"/>
      <w:pPr>
        <w:ind w:left="5760" w:hanging="360"/>
      </w:pPr>
      <w:rPr>
        <w:rFonts w:ascii="Courier New" w:hAnsi="Courier New" w:hint="default"/>
      </w:rPr>
    </w:lvl>
    <w:lvl w:ilvl="8" w:tplc="00FE65FA">
      <w:start w:val="1"/>
      <w:numFmt w:val="bullet"/>
      <w:lvlText w:val=""/>
      <w:lvlJc w:val="left"/>
      <w:pPr>
        <w:ind w:left="6480" w:hanging="360"/>
      </w:pPr>
      <w:rPr>
        <w:rFonts w:ascii="Wingdings" w:hAnsi="Wingdings" w:hint="default"/>
      </w:rPr>
    </w:lvl>
  </w:abstractNum>
  <w:abstractNum w:abstractNumId="9" w15:restartNumberingAfterBreak="0">
    <w:nsid w:val="3FC76A49"/>
    <w:multiLevelType w:val="hybridMultilevel"/>
    <w:tmpl w:val="A3DE0464"/>
    <w:lvl w:ilvl="0" w:tplc="1758DC9E">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66DB7A"/>
    <w:multiLevelType w:val="hybridMultilevel"/>
    <w:tmpl w:val="053E8026"/>
    <w:lvl w:ilvl="0" w:tplc="9F5047D0">
      <w:start w:val="1"/>
      <w:numFmt w:val="bullet"/>
      <w:lvlText w:val="-"/>
      <w:lvlJc w:val="left"/>
      <w:pPr>
        <w:ind w:left="720" w:hanging="360"/>
      </w:pPr>
      <w:rPr>
        <w:rFonts w:ascii="Calibri" w:hAnsi="Calibri" w:hint="default"/>
      </w:rPr>
    </w:lvl>
    <w:lvl w:ilvl="1" w:tplc="64D4B678">
      <w:start w:val="1"/>
      <w:numFmt w:val="bullet"/>
      <w:lvlText w:val="o"/>
      <w:lvlJc w:val="left"/>
      <w:pPr>
        <w:ind w:left="1440" w:hanging="360"/>
      </w:pPr>
      <w:rPr>
        <w:rFonts w:ascii="Courier New" w:hAnsi="Courier New" w:hint="default"/>
      </w:rPr>
    </w:lvl>
    <w:lvl w:ilvl="2" w:tplc="CB02C9BE">
      <w:start w:val="1"/>
      <w:numFmt w:val="bullet"/>
      <w:lvlText w:val=""/>
      <w:lvlJc w:val="left"/>
      <w:pPr>
        <w:ind w:left="2160" w:hanging="360"/>
      </w:pPr>
      <w:rPr>
        <w:rFonts w:ascii="Wingdings" w:hAnsi="Wingdings" w:hint="default"/>
      </w:rPr>
    </w:lvl>
    <w:lvl w:ilvl="3" w:tplc="362ED928">
      <w:start w:val="1"/>
      <w:numFmt w:val="bullet"/>
      <w:lvlText w:val=""/>
      <w:lvlJc w:val="left"/>
      <w:pPr>
        <w:ind w:left="2880" w:hanging="360"/>
      </w:pPr>
      <w:rPr>
        <w:rFonts w:ascii="Symbol" w:hAnsi="Symbol" w:hint="default"/>
      </w:rPr>
    </w:lvl>
    <w:lvl w:ilvl="4" w:tplc="68DACDC0">
      <w:start w:val="1"/>
      <w:numFmt w:val="bullet"/>
      <w:lvlText w:val="o"/>
      <w:lvlJc w:val="left"/>
      <w:pPr>
        <w:ind w:left="3600" w:hanging="360"/>
      </w:pPr>
      <w:rPr>
        <w:rFonts w:ascii="Courier New" w:hAnsi="Courier New" w:hint="default"/>
      </w:rPr>
    </w:lvl>
    <w:lvl w:ilvl="5" w:tplc="CA2A528E">
      <w:start w:val="1"/>
      <w:numFmt w:val="bullet"/>
      <w:lvlText w:val=""/>
      <w:lvlJc w:val="left"/>
      <w:pPr>
        <w:ind w:left="4320" w:hanging="360"/>
      </w:pPr>
      <w:rPr>
        <w:rFonts w:ascii="Wingdings" w:hAnsi="Wingdings" w:hint="default"/>
      </w:rPr>
    </w:lvl>
    <w:lvl w:ilvl="6" w:tplc="9D6A9BD0">
      <w:start w:val="1"/>
      <w:numFmt w:val="bullet"/>
      <w:lvlText w:val=""/>
      <w:lvlJc w:val="left"/>
      <w:pPr>
        <w:ind w:left="5040" w:hanging="360"/>
      </w:pPr>
      <w:rPr>
        <w:rFonts w:ascii="Symbol" w:hAnsi="Symbol" w:hint="default"/>
      </w:rPr>
    </w:lvl>
    <w:lvl w:ilvl="7" w:tplc="084A5198">
      <w:start w:val="1"/>
      <w:numFmt w:val="bullet"/>
      <w:lvlText w:val="o"/>
      <w:lvlJc w:val="left"/>
      <w:pPr>
        <w:ind w:left="5760" w:hanging="360"/>
      </w:pPr>
      <w:rPr>
        <w:rFonts w:ascii="Courier New" w:hAnsi="Courier New" w:hint="default"/>
      </w:rPr>
    </w:lvl>
    <w:lvl w:ilvl="8" w:tplc="96DE6D0A">
      <w:start w:val="1"/>
      <w:numFmt w:val="bullet"/>
      <w:lvlText w:val=""/>
      <w:lvlJc w:val="left"/>
      <w:pPr>
        <w:ind w:left="6480" w:hanging="360"/>
      </w:pPr>
      <w:rPr>
        <w:rFonts w:ascii="Wingdings" w:hAnsi="Wingdings" w:hint="default"/>
      </w:rPr>
    </w:lvl>
  </w:abstractNum>
  <w:abstractNum w:abstractNumId="11" w15:restartNumberingAfterBreak="0">
    <w:nsid w:val="4B08271A"/>
    <w:multiLevelType w:val="hybridMultilevel"/>
    <w:tmpl w:val="74C65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CE64E5"/>
    <w:multiLevelType w:val="hybridMultilevel"/>
    <w:tmpl w:val="BE706804"/>
    <w:lvl w:ilvl="0" w:tplc="1758DC9E">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721F83"/>
    <w:multiLevelType w:val="hybridMultilevel"/>
    <w:tmpl w:val="4042A2DE"/>
    <w:lvl w:ilvl="0" w:tplc="C4C8D562">
      <w:start w:val="1"/>
      <w:numFmt w:val="lowerLetter"/>
      <w:lvlText w:val="a)"/>
      <w:lvlJc w:val="left"/>
      <w:pPr>
        <w:ind w:left="720" w:hanging="360"/>
      </w:pPr>
    </w:lvl>
    <w:lvl w:ilvl="1" w:tplc="B10E1C14">
      <w:start w:val="1"/>
      <w:numFmt w:val="lowerLetter"/>
      <w:lvlText w:val="%2."/>
      <w:lvlJc w:val="left"/>
      <w:pPr>
        <w:ind w:left="1440" w:hanging="360"/>
      </w:pPr>
    </w:lvl>
    <w:lvl w:ilvl="2" w:tplc="9234557A">
      <w:start w:val="1"/>
      <w:numFmt w:val="lowerRoman"/>
      <w:lvlText w:val="%3."/>
      <w:lvlJc w:val="right"/>
      <w:pPr>
        <w:ind w:left="2160" w:hanging="180"/>
      </w:pPr>
    </w:lvl>
    <w:lvl w:ilvl="3" w:tplc="7B76E7CA">
      <w:start w:val="1"/>
      <w:numFmt w:val="decimal"/>
      <w:lvlText w:val="%4."/>
      <w:lvlJc w:val="left"/>
      <w:pPr>
        <w:ind w:left="2880" w:hanging="360"/>
      </w:pPr>
    </w:lvl>
    <w:lvl w:ilvl="4" w:tplc="D9F066EE">
      <w:start w:val="1"/>
      <w:numFmt w:val="lowerLetter"/>
      <w:lvlText w:val="%5."/>
      <w:lvlJc w:val="left"/>
      <w:pPr>
        <w:ind w:left="3600" w:hanging="360"/>
      </w:pPr>
    </w:lvl>
    <w:lvl w:ilvl="5" w:tplc="256CF1BE">
      <w:start w:val="1"/>
      <w:numFmt w:val="lowerRoman"/>
      <w:lvlText w:val="%6."/>
      <w:lvlJc w:val="right"/>
      <w:pPr>
        <w:ind w:left="4320" w:hanging="180"/>
      </w:pPr>
    </w:lvl>
    <w:lvl w:ilvl="6" w:tplc="C6C2893E">
      <w:start w:val="1"/>
      <w:numFmt w:val="decimal"/>
      <w:lvlText w:val="%7."/>
      <w:lvlJc w:val="left"/>
      <w:pPr>
        <w:ind w:left="5040" w:hanging="360"/>
      </w:pPr>
    </w:lvl>
    <w:lvl w:ilvl="7" w:tplc="B622D222">
      <w:start w:val="1"/>
      <w:numFmt w:val="lowerLetter"/>
      <w:lvlText w:val="%8."/>
      <w:lvlJc w:val="left"/>
      <w:pPr>
        <w:ind w:left="5760" w:hanging="360"/>
      </w:pPr>
    </w:lvl>
    <w:lvl w:ilvl="8" w:tplc="DCE0FFC6">
      <w:start w:val="1"/>
      <w:numFmt w:val="lowerRoman"/>
      <w:lvlText w:val="%9."/>
      <w:lvlJc w:val="right"/>
      <w:pPr>
        <w:ind w:left="6480" w:hanging="180"/>
      </w:pPr>
    </w:lvl>
  </w:abstractNum>
  <w:abstractNum w:abstractNumId="14" w15:restartNumberingAfterBreak="0">
    <w:nsid w:val="6852C230"/>
    <w:multiLevelType w:val="hybridMultilevel"/>
    <w:tmpl w:val="CFF47A48"/>
    <w:lvl w:ilvl="0" w:tplc="ABBE38AA">
      <w:start w:val="1"/>
      <w:numFmt w:val="lowerLetter"/>
      <w:lvlText w:val="a)"/>
      <w:lvlJc w:val="left"/>
      <w:pPr>
        <w:ind w:left="720" w:hanging="360"/>
      </w:pPr>
    </w:lvl>
    <w:lvl w:ilvl="1" w:tplc="27C2B67A">
      <w:start w:val="1"/>
      <w:numFmt w:val="lowerLetter"/>
      <w:lvlText w:val="%2."/>
      <w:lvlJc w:val="left"/>
      <w:pPr>
        <w:ind w:left="1440" w:hanging="360"/>
      </w:pPr>
    </w:lvl>
    <w:lvl w:ilvl="2" w:tplc="0572507A">
      <w:start w:val="1"/>
      <w:numFmt w:val="lowerRoman"/>
      <w:lvlText w:val="%3."/>
      <w:lvlJc w:val="right"/>
      <w:pPr>
        <w:ind w:left="2160" w:hanging="180"/>
      </w:pPr>
    </w:lvl>
    <w:lvl w:ilvl="3" w:tplc="E5CAF3A4">
      <w:start w:val="1"/>
      <w:numFmt w:val="decimal"/>
      <w:lvlText w:val="%4."/>
      <w:lvlJc w:val="left"/>
      <w:pPr>
        <w:ind w:left="2880" w:hanging="360"/>
      </w:pPr>
    </w:lvl>
    <w:lvl w:ilvl="4" w:tplc="74208670">
      <w:start w:val="1"/>
      <w:numFmt w:val="lowerLetter"/>
      <w:lvlText w:val="%5."/>
      <w:lvlJc w:val="left"/>
      <w:pPr>
        <w:ind w:left="3600" w:hanging="360"/>
      </w:pPr>
    </w:lvl>
    <w:lvl w:ilvl="5" w:tplc="F8FA15B2">
      <w:start w:val="1"/>
      <w:numFmt w:val="lowerRoman"/>
      <w:lvlText w:val="%6."/>
      <w:lvlJc w:val="right"/>
      <w:pPr>
        <w:ind w:left="4320" w:hanging="180"/>
      </w:pPr>
    </w:lvl>
    <w:lvl w:ilvl="6" w:tplc="BE68301E">
      <w:start w:val="1"/>
      <w:numFmt w:val="decimal"/>
      <w:lvlText w:val="%7."/>
      <w:lvlJc w:val="left"/>
      <w:pPr>
        <w:ind w:left="5040" w:hanging="360"/>
      </w:pPr>
    </w:lvl>
    <w:lvl w:ilvl="7" w:tplc="5890F228">
      <w:start w:val="1"/>
      <w:numFmt w:val="lowerLetter"/>
      <w:lvlText w:val="%8."/>
      <w:lvlJc w:val="left"/>
      <w:pPr>
        <w:ind w:left="5760" w:hanging="360"/>
      </w:pPr>
    </w:lvl>
    <w:lvl w:ilvl="8" w:tplc="7C344C52">
      <w:start w:val="1"/>
      <w:numFmt w:val="lowerRoman"/>
      <w:lvlText w:val="%9."/>
      <w:lvlJc w:val="right"/>
      <w:pPr>
        <w:ind w:left="6480" w:hanging="180"/>
      </w:pPr>
    </w:lvl>
  </w:abstractNum>
  <w:abstractNum w:abstractNumId="15" w15:restartNumberingAfterBreak="0">
    <w:nsid w:val="697AC94A"/>
    <w:multiLevelType w:val="hybridMultilevel"/>
    <w:tmpl w:val="927E87BA"/>
    <w:lvl w:ilvl="0" w:tplc="70E6C7AE">
      <w:start w:val="1"/>
      <w:numFmt w:val="bullet"/>
      <w:lvlText w:val="·"/>
      <w:lvlJc w:val="left"/>
      <w:pPr>
        <w:ind w:left="720" w:hanging="360"/>
      </w:pPr>
      <w:rPr>
        <w:rFonts w:ascii="Symbol" w:hAnsi="Symbol" w:hint="default"/>
      </w:rPr>
    </w:lvl>
    <w:lvl w:ilvl="1" w:tplc="05FE4CEE">
      <w:start w:val="1"/>
      <w:numFmt w:val="bullet"/>
      <w:lvlText w:val="o"/>
      <w:lvlJc w:val="left"/>
      <w:pPr>
        <w:ind w:left="1440" w:hanging="360"/>
      </w:pPr>
      <w:rPr>
        <w:rFonts w:ascii="Courier New" w:hAnsi="Courier New" w:hint="default"/>
      </w:rPr>
    </w:lvl>
    <w:lvl w:ilvl="2" w:tplc="B246D6DC">
      <w:start w:val="1"/>
      <w:numFmt w:val="bullet"/>
      <w:lvlText w:val=""/>
      <w:lvlJc w:val="left"/>
      <w:pPr>
        <w:ind w:left="2160" w:hanging="360"/>
      </w:pPr>
      <w:rPr>
        <w:rFonts w:ascii="Wingdings" w:hAnsi="Wingdings" w:hint="default"/>
      </w:rPr>
    </w:lvl>
    <w:lvl w:ilvl="3" w:tplc="72B2A326">
      <w:start w:val="1"/>
      <w:numFmt w:val="bullet"/>
      <w:lvlText w:val=""/>
      <w:lvlJc w:val="left"/>
      <w:pPr>
        <w:ind w:left="2880" w:hanging="360"/>
      </w:pPr>
      <w:rPr>
        <w:rFonts w:ascii="Symbol" w:hAnsi="Symbol" w:hint="default"/>
      </w:rPr>
    </w:lvl>
    <w:lvl w:ilvl="4" w:tplc="5F245E70">
      <w:start w:val="1"/>
      <w:numFmt w:val="bullet"/>
      <w:lvlText w:val="o"/>
      <w:lvlJc w:val="left"/>
      <w:pPr>
        <w:ind w:left="3600" w:hanging="360"/>
      </w:pPr>
      <w:rPr>
        <w:rFonts w:ascii="Courier New" w:hAnsi="Courier New" w:hint="default"/>
      </w:rPr>
    </w:lvl>
    <w:lvl w:ilvl="5" w:tplc="5754ADC4">
      <w:start w:val="1"/>
      <w:numFmt w:val="bullet"/>
      <w:lvlText w:val=""/>
      <w:lvlJc w:val="left"/>
      <w:pPr>
        <w:ind w:left="4320" w:hanging="360"/>
      </w:pPr>
      <w:rPr>
        <w:rFonts w:ascii="Wingdings" w:hAnsi="Wingdings" w:hint="default"/>
      </w:rPr>
    </w:lvl>
    <w:lvl w:ilvl="6" w:tplc="B6E26D22">
      <w:start w:val="1"/>
      <w:numFmt w:val="bullet"/>
      <w:lvlText w:val=""/>
      <w:lvlJc w:val="left"/>
      <w:pPr>
        <w:ind w:left="5040" w:hanging="360"/>
      </w:pPr>
      <w:rPr>
        <w:rFonts w:ascii="Symbol" w:hAnsi="Symbol" w:hint="default"/>
      </w:rPr>
    </w:lvl>
    <w:lvl w:ilvl="7" w:tplc="2DB29026">
      <w:start w:val="1"/>
      <w:numFmt w:val="bullet"/>
      <w:lvlText w:val="o"/>
      <w:lvlJc w:val="left"/>
      <w:pPr>
        <w:ind w:left="5760" w:hanging="360"/>
      </w:pPr>
      <w:rPr>
        <w:rFonts w:ascii="Courier New" w:hAnsi="Courier New" w:hint="default"/>
      </w:rPr>
    </w:lvl>
    <w:lvl w:ilvl="8" w:tplc="9154CFFA">
      <w:start w:val="1"/>
      <w:numFmt w:val="bullet"/>
      <w:lvlText w:val=""/>
      <w:lvlJc w:val="left"/>
      <w:pPr>
        <w:ind w:left="6480" w:hanging="360"/>
      </w:pPr>
      <w:rPr>
        <w:rFonts w:ascii="Wingdings" w:hAnsi="Wingdings" w:hint="default"/>
      </w:rPr>
    </w:lvl>
  </w:abstractNum>
  <w:abstractNum w:abstractNumId="16" w15:restartNumberingAfterBreak="0">
    <w:nsid w:val="6C782CE9"/>
    <w:multiLevelType w:val="hybridMultilevel"/>
    <w:tmpl w:val="2A740A04"/>
    <w:lvl w:ilvl="0" w:tplc="90F468D6">
      <w:start w:val="1"/>
      <w:numFmt w:val="lowerLetter"/>
      <w:lvlText w:val="a)"/>
      <w:lvlJc w:val="left"/>
      <w:pPr>
        <w:ind w:left="720" w:hanging="360"/>
      </w:pPr>
    </w:lvl>
    <w:lvl w:ilvl="1" w:tplc="48AEBA3A">
      <w:start w:val="1"/>
      <w:numFmt w:val="lowerLetter"/>
      <w:lvlText w:val="%2."/>
      <w:lvlJc w:val="left"/>
      <w:pPr>
        <w:ind w:left="1440" w:hanging="360"/>
      </w:pPr>
    </w:lvl>
    <w:lvl w:ilvl="2" w:tplc="BAE21CC0">
      <w:start w:val="1"/>
      <w:numFmt w:val="lowerRoman"/>
      <w:lvlText w:val="%3."/>
      <w:lvlJc w:val="right"/>
      <w:pPr>
        <w:ind w:left="2160" w:hanging="180"/>
      </w:pPr>
    </w:lvl>
    <w:lvl w:ilvl="3" w:tplc="69042F8C">
      <w:start w:val="1"/>
      <w:numFmt w:val="decimal"/>
      <w:lvlText w:val="%4."/>
      <w:lvlJc w:val="left"/>
      <w:pPr>
        <w:ind w:left="2880" w:hanging="360"/>
      </w:pPr>
    </w:lvl>
    <w:lvl w:ilvl="4" w:tplc="7E2CDC04">
      <w:start w:val="1"/>
      <w:numFmt w:val="lowerLetter"/>
      <w:lvlText w:val="%5."/>
      <w:lvlJc w:val="left"/>
      <w:pPr>
        <w:ind w:left="3600" w:hanging="360"/>
      </w:pPr>
    </w:lvl>
    <w:lvl w:ilvl="5" w:tplc="236655D6">
      <w:start w:val="1"/>
      <w:numFmt w:val="lowerRoman"/>
      <w:lvlText w:val="%6."/>
      <w:lvlJc w:val="right"/>
      <w:pPr>
        <w:ind w:left="4320" w:hanging="180"/>
      </w:pPr>
    </w:lvl>
    <w:lvl w:ilvl="6" w:tplc="4CF4A6FA">
      <w:start w:val="1"/>
      <w:numFmt w:val="decimal"/>
      <w:lvlText w:val="%7."/>
      <w:lvlJc w:val="left"/>
      <w:pPr>
        <w:ind w:left="5040" w:hanging="360"/>
      </w:pPr>
    </w:lvl>
    <w:lvl w:ilvl="7" w:tplc="53566910">
      <w:start w:val="1"/>
      <w:numFmt w:val="lowerLetter"/>
      <w:lvlText w:val="%8."/>
      <w:lvlJc w:val="left"/>
      <w:pPr>
        <w:ind w:left="5760" w:hanging="360"/>
      </w:pPr>
    </w:lvl>
    <w:lvl w:ilvl="8" w:tplc="0C50B7C0">
      <w:start w:val="1"/>
      <w:numFmt w:val="lowerRoman"/>
      <w:lvlText w:val="%9."/>
      <w:lvlJc w:val="right"/>
      <w:pPr>
        <w:ind w:left="6480" w:hanging="180"/>
      </w:pPr>
    </w:lvl>
  </w:abstractNum>
  <w:abstractNum w:abstractNumId="17" w15:restartNumberingAfterBreak="0">
    <w:nsid w:val="6E404EA7"/>
    <w:multiLevelType w:val="multilevel"/>
    <w:tmpl w:val="365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926B0"/>
    <w:multiLevelType w:val="hybridMultilevel"/>
    <w:tmpl w:val="DF9E6396"/>
    <w:lvl w:ilvl="0" w:tplc="D6CC040A">
      <w:start w:val="1"/>
      <w:numFmt w:val="decimal"/>
      <w:lvlText w:val="%1."/>
      <w:lvlJc w:val="left"/>
      <w:pPr>
        <w:ind w:left="720" w:hanging="360"/>
      </w:pPr>
    </w:lvl>
    <w:lvl w:ilvl="1" w:tplc="6888819E">
      <w:start w:val="1"/>
      <w:numFmt w:val="lowerLetter"/>
      <w:lvlText w:val="%2."/>
      <w:lvlJc w:val="left"/>
      <w:pPr>
        <w:ind w:left="1440" w:hanging="360"/>
      </w:pPr>
    </w:lvl>
    <w:lvl w:ilvl="2" w:tplc="EA52CA1A">
      <w:start w:val="1"/>
      <w:numFmt w:val="lowerRoman"/>
      <w:lvlText w:val="%3."/>
      <w:lvlJc w:val="right"/>
      <w:pPr>
        <w:ind w:left="2160" w:hanging="180"/>
      </w:pPr>
    </w:lvl>
    <w:lvl w:ilvl="3" w:tplc="E5E8A940">
      <w:start w:val="1"/>
      <w:numFmt w:val="decimal"/>
      <w:lvlText w:val="%4."/>
      <w:lvlJc w:val="left"/>
      <w:pPr>
        <w:ind w:left="2880" w:hanging="360"/>
      </w:pPr>
    </w:lvl>
    <w:lvl w:ilvl="4" w:tplc="8D544D04">
      <w:start w:val="1"/>
      <w:numFmt w:val="lowerLetter"/>
      <w:lvlText w:val="%5."/>
      <w:lvlJc w:val="left"/>
      <w:pPr>
        <w:ind w:left="3600" w:hanging="360"/>
      </w:pPr>
    </w:lvl>
    <w:lvl w:ilvl="5" w:tplc="0540EB28">
      <w:start w:val="1"/>
      <w:numFmt w:val="lowerRoman"/>
      <w:lvlText w:val="%6."/>
      <w:lvlJc w:val="right"/>
      <w:pPr>
        <w:ind w:left="4320" w:hanging="180"/>
      </w:pPr>
    </w:lvl>
    <w:lvl w:ilvl="6" w:tplc="FD4CEA56">
      <w:start w:val="1"/>
      <w:numFmt w:val="decimal"/>
      <w:lvlText w:val="%7."/>
      <w:lvlJc w:val="left"/>
      <w:pPr>
        <w:ind w:left="5040" w:hanging="360"/>
      </w:pPr>
    </w:lvl>
    <w:lvl w:ilvl="7" w:tplc="A4467BC4">
      <w:start w:val="1"/>
      <w:numFmt w:val="lowerLetter"/>
      <w:lvlText w:val="%8."/>
      <w:lvlJc w:val="left"/>
      <w:pPr>
        <w:ind w:left="5760" w:hanging="360"/>
      </w:pPr>
    </w:lvl>
    <w:lvl w:ilvl="8" w:tplc="9DEAB714">
      <w:start w:val="1"/>
      <w:numFmt w:val="lowerRoman"/>
      <w:lvlText w:val="%9."/>
      <w:lvlJc w:val="right"/>
      <w:pPr>
        <w:ind w:left="6480" w:hanging="180"/>
      </w:pPr>
    </w:lvl>
  </w:abstractNum>
  <w:abstractNum w:abstractNumId="19" w15:restartNumberingAfterBreak="0">
    <w:nsid w:val="7B037193"/>
    <w:multiLevelType w:val="hybridMultilevel"/>
    <w:tmpl w:val="CA9E90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2FFAC6"/>
    <w:multiLevelType w:val="hybridMultilevel"/>
    <w:tmpl w:val="7390D3EE"/>
    <w:lvl w:ilvl="0" w:tplc="DAA0DE82">
      <w:start w:val="1"/>
      <w:numFmt w:val="lowerLetter"/>
      <w:lvlText w:val="a)"/>
      <w:lvlJc w:val="left"/>
      <w:pPr>
        <w:ind w:left="720" w:hanging="360"/>
      </w:pPr>
    </w:lvl>
    <w:lvl w:ilvl="1" w:tplc="D6A889DE">
      <w:start w:val="1"/>
      <w:numFmt w:val="lowerLetter"/>
      <w:lvlText w:val="%2."/>
      <w:lvlJc w:val="left"/>
      <w:pPr>
        <w:ind w:left="1440" w:hanging="360"/>
      </w:pPr>
    </w:lvl>
    <w:lvl w:ilvl="2" w:tplc="9E84DA0C">
      <w:start w:val="1"/>
      <w:numFmt w:val="lowerRoman"/>
      <w:lvlText w:val="%3."/>
      <w:lvlJc w:val="right"/>
      <w:pPr>
        <w:ind w:left="2160" w:hanging="180"/>
      </w:pPr>
    </w:lvl>
    <w:lvl w:ilvl="3" w:tplc="78609114">
      <w:start w:val="1"/>
      <w:numFmt w:val="decimal"/>
      <w:lvlText w:val="%4."/>
      <w:lvlJc w:val="left"/>
      <w:pPr>
        <w:ind w:left="2880" w:hanging="360"/>
      </w:pPr>
    </w:lvl>
    <w:lvl w:ilvl="4" w:tplc="4BC435FE">
      <w:start w:val="1"/>
      <w:numFmt w:val="lowerLetter"/>
      <w:lvlText w:val="%5."/>
      <w:lvlJc w:val="left"/>
      <w:pPr>
        <w:ind w:left="3600" w:hanging="360"/>
      </w:pPr>
    </w:lvl>
    <w:lvl w:ilvl="5" w:tplc="DEA273D8">
      <w:start w:val="1"/>
      <w:numFmt w:val="lowerRoman"/>
      <w:lvlText w:val="%6."/>
      <w:lvlJc w:val="right"/>
      <w:pPr>
        <w:ind w:left="4320" w:hanging="180"/>
      </w:pPr>
    </w:lvl>
    <w:lvl w:ilvl="6" w:tplc="AA503928">
      <w:start w:val="1"/>
      <w:numFmt w:val="decimal"/>
      <w:lvlText w:val="%7."/>
      <w:lvlJc w:val="left"/>
      <w:pPr>
        <w:ind w:left="5040" w:hanging="360"/>
      </w:pPr>
    </w:lvl>
    <w:lvl w:ilvl="7" w:tplc="FED6216A">
      <w:start w:val="1"/>
      <w:numFmt w:val="lowerLetter"/>
      <w:lvlText w:val="%8."/>
      <w:lvlJc w:val="left"/>
      <w:pPr>
        <w:ind w:left="5760" w:hanging="360"/>
      </w:pPr>
    </w:lvl>
    <w:lvl w:ilvl="8" w:tplc="24542062">
      <w:start w:val="1"/>
      <w:numFmt w:val="lowerRoman"/>
      <w:lvlText w:val="%9."/>
      <w:lvlJc w:val="right"/>
      <w:pPr>
        <w:ind w:left="6480" w:hanging="180"/>
      </w:pPr>
    </w:lvl>
  </w:abstractNum>
  <w:num w:numId="1" w16cid:durableId="769857315">
    <w:abstractNumId w:val="6"/>
  </w:num>
  <w:num w:numId="2" w16cid:durableId="1039554103">
    <w:abstractNumId w:val="5"/>
  </w:num>
  <w:num w:numId="3" w16cid:durableId="257299772">
    <w:abstractNumId w:val="0"/>
  </w:num>
  <w:num w:numId="4" w16cid:durableId="1530139491">
    <w:abstractNumId w:val="17"/>
  </w:num>
  <w:num w:numId="5" w16cid:durableId="175734554">
    <w:abstractNumId w:val="11"/>
  </w:num>
  <w:num w:numId="6" w16cid:durableId="1607079028">
    <w:abstractNumId w:val="19"/>
  </w:num>
  <w:num w:numId="7" w16cid:durableId="198209115">
    <w:abstractNumId w:val="1"/>
  </w:num>
  <w:num w:numId="8" w16cid:durableId="327514241">
    <w:abstractNumId w:val="3"/>
  </w:num>
  <w:num w:numId="9" w16cid:durableId="1221556729">
    <w:abstractNumId w:val="2"/>
  </w:num>
  <w:num w:numId="10" w16cid:durableId="868221223">
    <w:abstractNumId w:val="20"/>
  </w:num>
  <w:num w:numId="11" w16cid:durableId="1792431658">
    <w:abstractNumId w:val="16"/>
  </w:num>
  <w:num w:numId="12" w16cid:durableId="1615164695">
    <w:abstractNumId w:val="13"/>
  </w:num>
  <w:num w:numId="13" w16cid:durableId="150874365">
    <w:abstractNumId w:val="4"/>
  </w:num>
  <w:num w:numId="14" w16cid:durableId="1918706524">
    <w:abstractNumId w:val="14"/>
  </w:num>
  <w:num w:numId="15" w16cid:durableId="291054584">
    <w:abstractNumId w:val="18"/>
  </w:num>
  <w:num w:numId="16" w16cid:durableId="8025494">
    <w:abstractNumId w:val="10"/>
  </w:num>
  <w:num w:numId="17" w16cid:durableId="623927640">
    <w:abstractNumId w:val="8"/>
  </w:num>
  <w:num w:numId="18" w16cid:durableId="277294118">
    <w:abstractNumId w:val="15"/>
  </w:num>
  <w:num w:numId="19" w16cid:durableId="798038122">
    <w:abstractNumId w:val="12"/>
  </w:num>
  <w:num w:numId="20" w16cid:durableId="1205750333">
    <w:abstractNumId w:val="9"/>
  </w:num>
  <w:num w:numId="21" w16cid:durableId="759988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C5"/>
    <w:rsid w:val="00000990"/>
    <w:rsid w:val="000057E8"/>
    <w:rsid w:val="00006451"/>
    <w:rsid w:val="0001665F"/>
    <w:rsid w:val="00017FA4"/>
    <w:rsid w:val="00030B75"/>
    <w:rsid w:val="00033C12"/>
    <w:rsid w:val="00034A28"/>
    <w:rsid w:val="00036760"/>
    <w:rsid w:val="00056437"/>
    <w:rsid w:val="00061E00"/>
    <w:rsid w:val="00065BE1"/>
    <w:rsid w:val="00070BBC"/>
    <w:rsid w:val="00071F02"/>
    <w:rsid w:val="00075AB3"/>
    <w:rsid w:val="000866C6"/>
    <w:rsid w:val="000948C6"/>
    <w:rsid w:val="00096B88"/>
    <w:rsid w:val="00096DDA"/>
    <w:rsid w:val="000A2C6B"/>
    <w:rsid w:val="000A5FE0"/>
    <w:rsid w:val="000A6598"/>
    <w:rsid w:val="000B0EC0"/>
    <w:rsid w:val="000B24DD"/>
    <w:rsid w:val="000C0D9D"/>
    <w:rsid w:val="000C4598"/>
    <w:rsid w:val="000C5745"/>
    <w:rsid w:val="000D112D"/>
    <w:rsid w:val="000D4636"/>
    <w:rsid w:val="000E0457"/>
    <w:rsid w:val="000E2F92"/>
    <w:rsid w:val="000F1A62"/>
    <w:rsid w:val="001040C2"/>
    <w:rsid w:val="00104BAF"/>
    <w:rsid w:val="00104C66"/>
    <w:rsid w:val="001109F2"/>
    <w:rsid w:val="00116C6A"/>
    <w:rsid w:val="001170E2"/>
    <w:rsid w:val="00122EA1"/>
    <w:rsid w:val="001265A8"/>
    <w:rsid w:val="0013157A"/>
    <w:rsid w:val="00135BCD"/>
    <w:rsid w:val="0014497E"/>
    <w:rsid w:val="001506C2"/>
    <w:rsid w:val="0015092C"/>
    <w:rsid w:val="001652A2"/>
    <w:rsid w:val="001654B1"/>
    <w:rsid w:val="001679BB"/>
    <w:rsid w:val="00174A17"/>
    <w:rsid w:val="00181516"/>
    <w:rsid w:val="00182D76"/>
    <w:rsid w:val="00187B4A"/>
    <w:rsid w:val="001928B6"/>
    <w:rsid w:val="00194976"/>
    <w:rsid w:val="001962C6"/>
    <w:rsid w:val="001A15A3"/>
    <w:rsid w:val="001B1E10"/>
    <w:rsid w:val="001B2988"/>
    <w:rsid w:val="001B5A9D"/>
    <w:rsid w:val="001B716B"/>
    <w:rsid w:val="001B7B65"/>
    <w:rsid w:val="001C7D8E"/>
    <w:rsid w:val="001D0CCB"/>
    <w:rsid w:val="001D488E"/>
    <w:rsid w:val="001D6293"/>
    <w:rsid w:val="001D7F3B"/>
    <w:rsid w:val="001E3AFE"/>
    <w:rsid w:val="001F24C4"/>
    <w:rsid w:val="001F409A"/>
    <w:rsid w:val="001F4909"/>
    <w:rsid w:val="001F6914"/>
    <w:rsid w:val="002151B6"/>
    <w:rsid w:val="00216934"/>
    <w:rsid w:val="00224021"/>
    <w:rsid w:val="00224400"/>
    <w:rsid w:val="00225C10"/>
    <w:rsid w:val="0023153A"/>
    <w:rsid w:val="00231683"/>
    <w:rsid w:val="0024153D"/>
    <w:rsid w:val="0024730D"/>
    <w:rsid w:val="002528F4"/>
    <w:rsid w:val="0025446F"/>
    <w:rsid w:val="00254FE9"/>
    <w:rsid w:val="002571F8"/>
    <w:rsid w:val="00260FD6"/>
    <w:rsid w:val="0026115F"/>
    <w:rsid w:val="00267F88"/>
    <w:rsid w:val="00274514"/>
    <w:rsid w:val="00277918"/>
    <w:rsid w:val="00287C41"/>
    <w:rsid w:val="002A095D"/>
    <w:rsid w:val="002A0F19"/>
    <w:rsid w:val="002A1ACA"/>
    <w:rsid w:val="002B01BB"/>
    <w:rsid w:val="002B1CF2"/>
    <w:rsid w:val="002B2D98"/>
    <w:rsid w:val="002B46D4"/>
    <w:rsid w:val="002B67A4"/>
    <w:rsid w:val="002C4C66"/>
    <w:rsid w:val="002D747C"/>
    <w:rsid w:val="002E51FB"/>
    <w:rsid w:val="002E53A9"/>
    <w:rsid w:val="002F3425"/>
    <w:rsid w:val="002F54CB"/>
    <w:rsid w:val="002F5626"/>
    <w:rsid w:val="002F5908"/>
    <w:rsid w:val="0030209A"/>
    <w:rsid w:val="00302145"/>
    <w:rsid w:val="00303E13"/>
    <w:rsid w:val="003061FE"/>
    <w:rsid w:val="0030698A"/>
    <w:rsid w:val="00320F22"/>
    <w:rsid w:val="00321281"/>
    <w:rsid w:val="003230B4"/>
    <w:rsid w:val="00323166"/>
    <w:rsid w:val="00337B9E"/>
    <w:rsid w:val="00340AF9"/>
    <w:rsid w:val="003428A0"/>
    <w:rsid w:val="003608BA"/>
    <w:rsid w:val="0037067A"/>
    <w:rsid w:val="00371BB5"/>
    <w:rsid w:val="00376521"/>
    <w:rsid w:val="00380D49"/>
    <w:rsid w:val="003817B9"/>
    <w:rsid w:val="00382FB0"/>
    <w:rsid w:val="00384D6C"/>
    <w:rsid w:val="00391ADB"/>
    <w:rsid w:val="00394DD3"/>
    <w:rsid w:val="003A1FF4"/>
    <w:rsid w:val="003B782F"/>
    <w:rsid w:val="003C01F0"/>
    <w:rsid w:val="003C08F3"/>
    <w:rsid w:val="003C451C"/>
    <w:rsid w:val="003D177A"/>
    <w:rsid w:val="003D719F"/>
    <w:rsid w:val="003E33F5"/>
    <w:rsid w:val="003E6A27"/>
    <w:rsid w:val="003E7672"/>
    <w:rsid w:val="003F1503"/>
    <w:rsid w:val="00400767"/>
    <w:rsid w:val="0040209B"/>
    <w:rsid w:val="004022D3"/>
    <w:rsid w:val="00402572"/>
    <w:rsid w:val="0040452F"/>
    <w:rsid w:val="00405772"/>
    <w:rsid w:val="0041469B"/>
    <w:rsid w:val="00420985"/>
    <w:rsid w:val="00420FC1"/>
    <w:rsid w:val="004218E3"/>
    <w:rsid w:val="00435736"/>
    <w:rsid w:val="00440F2B"/>
    <w:rsid w:val="00445A64"/>
    <w:rsid w:val="00445B2B"/>
    <w:rsid w:val="0044694A"/>
    <w:rsid w:val="00447418"/>
    <w:rsid w:val="0045043F"/>
    <w:rsid w:val="004608F6"/>
    <w:rsid w:val="00460C33"/>
    <w:rsid w:val="0046667E"/>
    <w:rsid w:val="004779E5"/>
    <w:rsid w:val="0048299D"/>
    <w:rsid w:val="00482F9B"/>
    <w:rsid w:val="0048559C"/>
    <w:rsid w:val="004869FD"/>
    <w:rsid w:val="00493290"/>
    <w:rsid w:val="00496225"/>
    <w:rsid w:val="00496518"/>
    <w:rsid w:val="004A2FBE"/>
    <w:rsid w:val="004A6B35"/>
    <w:rsid w:val="004A6E8B"/>
    <w:rsid w:val="004B02F6"/>
    <w:rsid w:val="004B167A"/>
    <w:rsid w:val="004B18E2"/>
    <w:rsid w:val="004B6310"/>
    <w:rsid w:val="004C1FDD"/>
    <w:rsid w:val="004C32ED"/>
    <w:rsid w:val="004C4D6E"/>
    <w:rsid w:val="004C55C6"/>
    <w:rsid w:val="004C7B9B"/>
    <w:rsid w:val="004D5A06"/>
    <w:rsid w:val="004D5D42"/>
    <w:rsid w:val="004D6AFE"/>
    <w:rsid w:val="004E1040"/>
    <w:rsid w:val="004E1BA6"/>
    <w:rsid w:val="004E1FCE"/>
    <w:rsid w:val="004E6421"/>
    <w:rsid w:val="004F37B1"/>
    <w:rsid w:val="004F4C43"/>
    <w:rsid w:val="0050102B"/>
    <w:rsid w:val="00507F3C"/>
    <w:rsid w:val="005149F7"/>
    <w:rsid w:val="00516519"/>
    <w:rsid w:val="00520BF3"/>
    <w:rsid w:val="00521FF7"/>
    <w:rsid w:val="00524062"/>
    <w:rsid w:val="00525032"/>
    <w:rsid w:val="0053192F"/>
    <w:rsid w:val="00535BAB"/>
    <w:rsid w:val="005400E3"/>
    <w:rsid w:val="00541359"/>
    <w:rsid w:val="005428C2"/>
    <w:rsid w:val="00550563"/>
    <w:rsid w:val="0055135A"/>
    <w:rsid w:val="005513B7"/>
    <w:rsid w:val="0056020D"/>
    <w:rsid w:val="00565A3C"/>
    <w:rsid w:val="00573E4E"/>
    <w:rsid w:val="00583242"/>
    <w:rsid w:val="00584E9E"/>
    <w:rsid w:val="00587D43"/>
    <w:rsid w:val="00593C64"/>
    <w:rsid w:val="00594589"/>
    <w:rsid w:val="005A074D"/>
    <w:rsid w:val="005A59E3"/>
    <w:rsid w:val="005B72BF"/>
    <w:rsid w:val="005C2549"/>
    <w:rsid w:val="005D3A9D"/>
    <w:rsid w:val="005D41D5"/>
    <w:rsid w:val="005E0E06"/>
    <w:rsid w:val="005E10E7"/>
    <w:rsid w:val="005E153B"/>
    <w:rsid w:val="005E1B44"/>
    <w:rsid w:val="005E3960"/>
    <w:rsid w:val="005E7EF4"/>
    <w:rsid w:val="005F3295"/>
    <w:rsid w:val="005F3873"/>
    <w:rsid w:val="00603A5D"/>
    <w:rsid w:val="0061022D"/>
    <w:rsid w:val="0061214E"/>
    <w:rsid w:val="006132E3"/>
    <w:rsid w:val="00614870"/>
    <w:rsid w:val="00620E1A"/>
    <w:rsid w:val="00631B49"/>
    <w:rsid w:val="006428B8"/>
    <w:rsid w:val="00643EEF"/>
    <w:rsid w:val="006456B7"/>
    <w:rsid w:val="00646B6E"/>
    <w:rsid w:val="0065373C"/>
    <w:rsid w:val="00653E36"/>
    <w:rsid w:val="00660878"/>
    <w:rsid w:val="00663B69"/>
    <w:rsid w:val="00665FAA"/>
    <w:rsid w:val="0066779E"/>
    <w:rsid w:val="00672D87"/>
    <w:rsid w:val="00677B4C"/>
    <w:rsid w:val="006871C6"/>
    <w:rsid w:val="00691719"/>
    <w:rsid w:val="006965E4"/>
    <w:rsid w:val="00697C9F"/>
    <w:rsid w:val="006A147C"/>
    <w:rsid w:val="006A1EA1"/>
    <w:rsid w:val="006A44AC"/>
    <w:rsid w:val="006A45DA"/>
    <w:rsid w:val="006A5883"/>
    <w:rsid w:val="006B3E98"/>
    <w:rsid w:val="006C18DE"/>
    <w:rsid w:val="006C35E3"/>
    <w:rsid w:val="006C4518"/>
    <w:rsid w:val="006C487D"/>
    <w:rsid w:val="006C7CDE"/>
    <w:rsid w:val="006D206C"/>
    <w:rsid w:val="006D5970"/>
    <w:rsid w:val="006D6E54"/>
    <w:rsid w:val="006E55A4"/>
    <w:rsid w:val="006E7915"/>
    <w:rsid w:val="006F2D81"/>
    <w:rsid w:val="006F6258"/>
    <w:rsid w:val="0070016B"/>
    <w:rsid w:val="0070386C"/>
    <w:rsid w:val="00711FDC"/>
    <w:rsid w:val="00712318"/>
    <w:rsid w:val="0071319E"/>
    <w:rsid w:val="00716341"/>
    <w:rsid w:val="00716F4A"/>
    <w:rsid w:val="007232B8"/>
    <w:rsid w:val="007278C7"/>
    <w:rsid w:val="00731BDD"/>
    <w:rsid w:val="00732C8E"/>
    <w:rsid w:val="007343A6"/>
    <w:rsid w:val="007413F8"/>
    <w:rsid w:val="00742ACE"/>
    <w:rsid w:val="007448CC"/>
    <w:rsid w:val="00747344"/>
    <w:rsid w:val="0074772A"/>
    <w:rsid w:val="0075044E"/>
    <w:rsid w:val="007529BB"/>
    <w:rsid w:val="00761973"/>
    <w:rsid w:val="00764109"/>
    <w:rsid w:val="00764E4C"/>
    <w:rsid w:val="00764F81"/>
    <w:rsid w:val="00765DAB"/>
    <w:rsid w:val="00766728"/>
    <w:rsid w:val="00766FB3"/>
    <w:rsid w:val="007719FF"/>
    <w:rsid w:val="00772322"/>
    <w:rsid w:val="007736DD"/>
    <w:rsid w:val="007739BE"/>
    <w:rsid w:val="007761E1"/>
    <w:rsid w:val="007809BC"/>
    <w:rsid w:val="00782AF2"/>
    <w:rsid w:val="00785189"/>
    <w:rsid w:val="007852C4"/>
    <w:rsid w:val="0078579A"/>
    <w:rsid w:val="00786CFF"/>
    <w:rsid w:val="007919B0"/>
    <w:rsid w:val="0079208B"/>
    <w:rsid w:val="007921E4"/>
    <w:rsid w:val="00792CBA"/>
    <w:rsid w:val="007A0BBA"/>
    <w:rsid w:val="007A3927"/>
    <w:rsid w:val="007A740B"/>
    <w:rsid w:val="007B338A"/>
    <w:rsid w:val="007B3F37"/>
    <w:rsid w:val="007B4F3C"/>
    <w:rsid w:val="007B757E"/>
    <w:rsid w:val="007C0746"/>
    <w:rsid w:val="007C1FC8"/>
    <w:rsid w:val="007C3150"/>
    <w:rsid w:val="007C78A9"/>
    <w:rsid w:val="007D1420"/>
    <w:rsid w:val="007D4856"/>
    <w:rsid w:val="007D5365"/>
    <w:rsid w:val="007D7B7E"/>
    <w:rsid w:val="007E13D4"/>
    <w:rsid w:val="007E79AA"/>
    <w:rsid w:val="007F2C97"/>
    <w:rsid w:val="007F723B"/>
    <w:rsid w:val="007F7EDD"/>
    <w:rsid w:val="0080253C"/>
    <w:rsid w:val="0080287A"/>
    <w:rsid w:val="008039E0"/>
    <w:rsid w:val="008062B1"/>
    <w:rsid w:val="0081085D"/>
    <w:rsid w:val="00811595"/>
    <w:rsid w:val="008171C4"/>
    <w:rsid w:val="00827C86"/>
    <w:rsid w:val="00830627"/>
    <w:rsid w:val="0083425E"/>
    <w:rsid w:val="008348AA"/>
    <w:rsid w:val="00837118"/>
    <w:rsid w:val="00842538"/>
    <w:rsid w:val="008436C0"/>
    <w:rsid w:val="008468FB"/>
    <w:rsid w:val="0084695B"/>
    <w:rsid w:val="0085244F"/>
    <w:rsid w:val="008543EB"/>
    <w:rsid w:val="00866BBD"/>
    <w:rsid w:val="008719F7"/>
    <w:rsid w:val="00874BA1"/>
    <w:rsid w:val="00886BB0"/>
    <w:rsid w:val="00890A1C"/>
    <w:rsid w:val="0089503C"/>
    <w:rsid w:val="0089510E"/>
    <w:rsid w:val="00897F8A"/>
    <w:rsid w:val="008A2777"/>
    <w:rsid w:val="008A3437"/>
    <w:rsid w:val="008B26B3"/>
    <w:rsid w:val="008B5C1A"/>
    <w:rsid w:val="008C6480"/>
    <w:rsid w:val="008C6E7E"/>
    <w:rsid w:val="008D5388"/>
    <w:rsid w:val="008E624F"/>
    <w:rsid w:val="008E6ABC"/>
    <w:rsid w:val="008F0E8B"/>
    <w:rsid w:val="008F52AC"/>
    <w:rsid w:val="008F63B8"/>
    <w:rsid w:val="00901D2A"/>
    <w:rsid w:val="009028BA"/>
    <w:rsid w:val="009178C7"/>
    <w:rsid w:val="009249E7"/>
    <w:rsid w:val="00927B82"/>
    <w:rsid w:val="009322DC"/>
    <w:rsid w:val="00932EEE"/>
    <w:rsid w:val="00936074"/>
    <w:rsid w:val="0093740D"/>
    <w:rsid w:val="009431E8"/>
    <w:rsid w:val="009436CD"/>
    <w:rsid w:val="0094695B"/>
    <w:rsid w:val="009537FE"/>
    <w:rsid w:val="009554EF"/>
    <w:rsid w:val="00961D4E"/>
    <w:rsid w:val="0096441D"/>
    <w:rsid w:val="00970914"/>
    <w:rsid w:val="00973862"/>
    <w:rsid w:val="00981405"/>
    <w:rsid w:val="009918DD"/>
    <w:rsid w:val="00996618"/>
    <w:rsid w:val="009A27BE"/>
    <w:rsid w:val="009A354C"/>
    <w:rsid w:val="009A4139"/>
    <w:rsid w:val="009A68D2"/>
    <w:rsid w:val="009B0FA1"/>
    <w:rsid w:val="009B1D05"/>
    <w:rsid w:val="009B3500"/>
    <w:rsid w:val="009B3EFC"/>
    <w:rsid w:val="009B549C"/>
    <w:rsid w:val="009B7C6B"/>
    <w:rsid w:val="009D03BF"/>
    <w:rsid w:val="009D1210"/>
    <w:rsid w:val="009D240A"/>
    <w:rsid w:val="009E44D0"/>
    <w:rsid w:val="009F063A"/>
    <w:rsid w:val="009F4DB2"/>
    <w:rsid w:val="009F6AA7"/>
    <w:rsid w:val="009F7491"/>
    <w:rsid w:val="00A108FF"/>
    <w:rsid w:val="00A13BEC"/>
    <w:rsid w:val="00A21A42"/>
    <w:rsid w:val="00A33B77"/>
    <w:rsid w:val="00A40E55"/>
    <w:rsid w:val="00A41B5F"/>
    <w:rsid w:val="00A43D71"/>
    <w:rsid w:val="00A5014E"/>
    <w:rsid w:val="00A50571"/>
    <w:rsid w:val="00A50AF9"/>
    <w:rsid w:val="00A52BA4"/>
    <w:rsid w:val="00A534BD"/>
    <w:rsid w:val="00A64EC7"/>
    <w:rsid w:val="00A72C1F"/>
    <w:rsid w:val="00A76835"/>
    <w:rsid w:val="00A83EBE"/>
    <w:rsid w:val="00A85AEE"/>
    <w:rsid w:val="00A927F4"/>
    <w:rsid w:val="00AB0CD4"/>
    <w:rsid w:val="00AB4D29"/>
    <w:rsid w:val="00AB5E1B"/>
    <w:rsid w:val="00AB6036"/>
    <w:rsid w:val="00AB7AA5"/>
    <w:rsid w:val="00AB7F8A"/>
    <w:rsid w:val="00AC4887"/>
    <w:rsid w:val="00AC68EF"/>
    <w:rsid w:val="00AD1FD8"/>
    <w:rsid w:val="00AD7913"/>
    <w:rsid w:val="00AE1158"/>
    <w:rsid w:val="00AE1643"/>
    <w:rsid w:val="00AE507D"/>
    <w:rsid w:val="00AE7015"/>
    <w:rsid w:val="00AF3623"/>
    <w:rsid w:val="00AF418A"/>
    <w:rsid w:val="00B01DA9"/>
    <w:rsid w:val="00B021E6"/>
    <w:rsid w:val="00B0245C"/>
    <w:rsid w:val="00B0400A"/>
    <w:rsid w:val="00B04C20"/>
    <w:rsid w:val="00B1285F"/>
    <w:rsid w:val="00B13F4A"/>
    <w:rsid w:val="00B16A67"/>
    <w:rsid w:val="00B1751B"/>
    <w:rsid w:val="00B21913"/>
    <w:rsid w:val="00B21C8E"/>
    <w:rsid w:val="00B23097"/>
    <w:rsid w:val="00B3179A"/>
    <w:rsid w:val="00B37DE0"/>
    <w:rsid w:val="00B42AFA"/>
    <w:rsid w:val="00B45328"/>
    <w:rsid w:val="00B54E43"/>
    <w:rsid w:val="00B55D2B"/>
    <w:rsid w:val="00B5672F"/>
    <w:rsid w:val="00B574B7"/>
    <w:rsid w:val="00B575D8"/>
    <w:rsid w:val="00B60DBA"/>
    <w:rsid w:val="00B66489"/>
    <w:rsid w:val="00B66A4E"/>
    <w:rsid w:val="00B679B4"/>
    <w:rsid w:val="00B70EB9"/>
    <w:rsid w:val="00B8471A"/>
    <w:rsid w:val="00B94DB6"/>
    <w:rsid w:val="00BA11CB"/>
    <w:rsid w:val="00BA758D"/>
    <w:rsid w:val="00BD72F0"/>
    <w:rsid w:val="00BE1AFF"/>
    <w:rsid w:val="00BE33E6"/>
    <w:rsid w:val="00BF0368"/>
    <w:rsid w:val="00BF5C64"/>
    <w:rsid w:val="00BF7160"/>
    <w:rsid w:val="00BF785B"/>
    <w:rsid w:val="00C00E5B"/>
    <w:rsid w:val="00C012E4"/>
    <w:rsid w:val="00C07DD9"/>
    <w:rsid w:val="00C11A09"/>
    <w:rsid w:val="00C13045"/>
    <w:rsid w:val="00C16A2A"/>
    <w:rsid w:val="00C22BCF"/>
    <w:rsid w:val="00C22C8A"/>
    <w:rsid w:val="00C233C1"/>
    <w:rsid w:val="00C327D5"/>
    <w:rsid w:val="00C3386F"/>
    <w:rsid w:val="00C353FB"/>
    <w:rsid w:val="00C45C35"/>
    <w:rsid w:val="00C534BC"/>
    <w:rsid w:val="00C60356"/>
    <w:rsid w:val="00C630DB"/>
    <w:rsid w:val="00C66C88"/>
    <w:rsid w:val="00C749E3"/>
    <w:rsid w:val="00C772F6"/>
    <w:rsid w:val="00C8092E"/>
    <w:rsid w:val="00C915B5"/>
    <w:rsid w:val="00C93EEA"/>
    <w:rsid w:val="00C96229"/>
    <w:rsid w:val="00C969D6"/>
    <w:rsid w:val="00C96E1C"/>
    <w:rsid w:val="00CA1DC4"/>
    <w:rsid w:val="00CB2345"/>
    <w:rsid w:val="00CB38AF"/>
    <w:rsid w:val="00CB4B5B"/>
    <w:rsid w:val="00CB63AA"/>
    <w:rsid w:val="00CD0B49"/>
    <w:rsid w:val="00CD450A"/>
    <w:rsid w:val="00CD4CED"/>
    <w:rsid w:val="00CD6E9C"/>
    <w:rsid w:val="00CE69B9"/>
    <w:rsid w:val="00CF72C1"/>
    <w:rsid w:val="00D02526"/>
    <w:rsid w:val="00D06F9D"/>
    <w:rsid w:val="00D16413"/>
    <w:rsid w:val="00D2077B"/>
    <w:rsid w:val="00D24F0A"/>
    <w:rsid w:val="00D3658B"/>
    <w:rsid w:val="00D44AA5"/>
    <w:rsid w:val="00D45B1C"/>
    <w:rsid w:val="00D45E07"/>
    <w:rsid w:val="00D6469E"/>
    <w:rsid w:val="00D65AC6"/>
    <w:rsid w:val="00D66391"/>
    <w:rsid w:val="00D6654C"/>
    <w:rsid w:val="00D66B3B"/>
    <w:rsid w:val="00D66D17"/>
    <w:rsid w:val="00D71AD3"/>
    <w:rsid w:val="00D773C0"/>
    <w:rsid w:val="00D81CFF"/>
    <w:rsid w:val="00D82C3B"/>
    <w:rsid w:val="00D87F69"/>
    <w:rsid w:val="00D94312"/>
    <w:rsid w:val="00D95349"/>
    <w:rsid w:val="00D97E52"/>
    <w:rsid w:val="00DA0157"/>
    <w:rsid w:val="00DA0334"/>
    <w:rsid w:val="00DA6A83"/>
    <w:rsid w:val="00DA7B82"/>
    <w:rsid w:val="00DB0FD0"/>
    <w:rsid w:val="00DB5C11"/>
    <w:rsid w:val="00DB6D72"/>
    <w:rsid w:val="00DC4E03"/>
    <w:rsid w:val="00DC52B8"/>
    <w:rsid w:val="00DC7F36"/>
    <w:rsid w:val="00DE720C"/>
    <w:rsid w:val="00DF7C5D"/>
    <w:rsid w:val="00E0213A"/>
    <w:rsid w:val="00E0321A"/>
    <w:rsid w:val="00E1006E"/>
    <w:rsid w:val="00E15DCD"/>
    <w:rsid w:val="00E163A3"/>
    <w:rsid w:val="00E27AA0"/>
    <w:rsid w:val="00E40778"/>
    <w:rsid w:val="00E424AD"/>
    <w:rsid w:val="00E4287E"/>
    <w:rsid w:val="00E55FEA"/>
    <w:rsid w:val="00E61F35"/>
    <w:rsid w:val="00E62092"/>
    <w:rsid w:val="00E63472"/>
    <w:rsid w:val="00E635CB"/>
    <w:rsid w:val="00E64692"/>
    <w:rsid w:val="00E679A2"/>
    <w:rsid w:val="00E703C2"/>
    <w:rsid w:val="00E75E27"/>
    <w:rsid w:val="00E8358F"/>
    <w:rsid w:val="00E84285"/>
    <w:rsid w:val="00E849D0"/>
    <w:rsid w:val="00E91AAB"/>
    <w:rsid w:val="00E932B3"/>
    <w:rsid w:val="00E97651"/>
    <w:rsid w:val="00EA1987"/>
    <w:rsid w:val="00EA34E8"/>
    <w:rsid w:val="00EA39F3"/>
    <w:rsid w:val="00EB020E"/>
    <w:rsid w:val="00EB59D2"/>
    <w:rsid w:val="00EB5C1C"/>
    <w:rsid w:val="00EC0C2A"/>
    <w:rsid w:val="00EC0FA9"/>
    <w:rsid w:val="00EC0FF9"/>
    <w:rsid w:val="00EC34FD"/>
    <w:rsid w:val="00EC5666"/>
    <w:rsid w:val="00EC6A76"/>
    <w:rsid w:val="00ED23EB"/>
    <w:rsid w:val="00ED372E"/>
    <w:rsid w:val="00EE2046"/>
    <w:rsid w:val="00EE2328"/>
    <w:rsid w:val="00EE2773"/>
    <w:rsid w:val="00EF5FDC"/>
    <w:rsid w:val="00F019B6"/>
    <w:rsid w:val="00F03A74"/>
    <w:rsid w:val="00F03D54"/>
    <w:rsid w:val="00F114A3"/>
    <w:rsid w:val="00F20C97"/>
    <w:rsid w:val="00F236DA"/>
    <w:rsid w:val="00F306A3"/>
    <w:rsid w:val="00F310EB"/>
    <w:rsid w:val="00F32DF5"/>
    <w:rsid w:val="00F36C39"/>
    <w:rsid w:val="00F41BD3"/>
    <w:rsid w:val="00F42E2F"/>
    <w:rsid w:val="00F464F7"/>
    <w:rsid w:val="00F525B5"/>
    <w:rsid w:val="00F52752"/>
    <w:rsid w:val="00F553E4"/>
    <w:rsid w:val="00F56307"/>
    <w:rsid w:val="00F576BB"/>
    <w:rsid w:val="00F57E7A"/>
    <w:rsid w:val="00F625B6"/>
    <w:rsid w:val="00F7365C"/>
    <w:rsid w:val="00F77823"/>
    <w:rsid w:val="00F83A1C"/>
    <w:rsid w:val="00F8642F"/>
    <w:rsid w:val="00F93740"/>
    <w:rsid w:val="00F968A9"/>
    <w:rsid w:val="00F978C5"/>
    <w:rsid w:val="00FA017E"/>
    <w:rsid w:val="00FA22D1"/>
    <w:rsid w:val="00FA3CA2"/>
    <w:rsid w:val="00FA709D"/>
    <w:rsid w:val="00FB085E"/>
    <w:rsid w:val="00FB7170"/>
    <w:rsid w:val="00FC1E8A"/>
    <w:rsid w:val="00FC6D95"/>
    <w:rsid w:val="00FD0472"/>
    <w:rsid w:val="00FD54B1"/>
    <w:rsid w:val="00FD638D"/>
    <w:rsid w:val="00FE343D"/>
    <w:rsid w:val="00FE5E4B"/>
    <w:rsid w:val="00FF3A6D"/>
    <w:rsid w:val="00FF3FC8"/>
    <w:rsid w:val="00FF42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8C9CC"/>
  <w15:docId w15:val="{81E4DD61-5D37-4A5D-807E-FDE9731E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eastAsia="en-US"/>
    </w:rPr>
  </w:style>
  <w:style w:type="paragraph" w:styleId="Ttulo4">
    <w:name w:val="heading 4"/>
    <w:basedOn w:val="Normal"/>
    <w:next w:val="Normal"/>
    <w:link w:val="Ttulo4Car"/>
    <w:qFormat/>
    <w:rsid w:val="00400767"/>
    <w:pPr>
      <w:keepNext/>
      <w:jc w:val="center"/>
      <w:outlineLvl w:val="3"/>
    </w:pPr>
    <w:rPr>
      <w:rFonts w:ascii="Tahoma" w:eastAsia="Times New Roman" w:hAnsi="Tahoma" w:cs="Tahoma"/>
      <w:b/>
      <w:bCs/>
      <w:color w:val="FFFFFF"/>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8C5"/>
    <w:pPr>
      <w:tabs>
        <w:tab w:val="center" w:pos="4419"/>
        <w:tab w:val="right" w:pos="8838"/>
      </w:tabs>
    </w:pPr>
  </w:style>
  <w:style w:type="character" w:customStyle="1" w:styleId="EncabezadoCar">
    <w:name w:val="Encabezado Car"/>
    <w:basedOn w:val="Fuentedeprrafopredeter"/>
    <w:link w:val="Encabezado"/>
    <w:uiPriority w:val="99"/>
    <w:rsid w:val="00F978C5"/>
  </w:style>
  <w:style w:type="paragraph" w:styleId="Piedepgina">
    <w:name w:val="footer"/>
    <w:basedOn w:val="Normal"/>
    <w:link w:val="PiedepginaCar"/>
    <w:uiPriority w:val="99"/>
    <w:unhideWhenUsed/>
    <w:rsid w:val="00F978C5"/>
    <w:pPr>
      <w:tabs>
        <w:tab w:val="center" w:pos="4419"/>
        <w:tab w:val="right" w:pos="8838"/>
      </w:tabs>
    </w:pPr>
  </w:style>
  <w:style w:type="character" w:customStyle="1" w:styleId="PiedepginaCar">
    <w:name w:val="Pie de página Car"/>
    <w:basedOn w:val="Fuentedeprrafopredeter"/>
    <w:link w:val="Piedepgina"/>
    <w:uiPriority w:val="99"/>
    <w:rsid w:val="00F978C5"/>
  </w:style>
  <w:style w:type="paragraph" w:styleId="Textodeglobo">
    <w:name w:val="Balloon Text"/>
    <w:basedOn w:val="Normal"/>
    <w:link w:val="TextodegloboCar"/>
    <w:uiPriority w:val="99"/>
    <w:semiHidden/>
    <w:unhideWhenUsed/>
    <w:rsid w:val="00F978C5"/>
    <w:rPr>
      <w:rFonts w:ascii="Tahoma" w:hAnsi="Tahoma" w:cs="Tahoma"/>
      <w:sz w:val="16"/>
      <w:szCs w:val="16"/>
    </w:rPr>
  </w:style>
  <w:style w:type="character" w:customStyle="1" w:styleId="TextodegloboCar">
    <w:name w:val="Texto de globo Car"/>
    <w:link w:val="Textodeglobo"/>
    <w:uiPriority w:val="99"/>
    <w:semiHidden/>
    <w:rsid w:val="00F978C5"/>
    <w:rPr>
      <w:rFonts w:ascii="Tahoma" w:hAnsi="Tahoma" w:cs="Tahoma"/>
      <w:sz w:val="16"/>
      <w:szCs w:val="16"/>
    </w:rPr>
  </w:style>
  <w:style w:type="paragraph" w:styleId="NormalWeb">
    <w:name w:val="Normal (Web)"/>
    <w:basedOn w:val="Normal"/>
    <w:uiPriority w:val="99"/>
    <w:unhideWhenUsed/>
    <w:rsid w:val="00EB59D2"/>
    <w:pPr>
      <w:spacing w:before="100" w:beforeAutospacing="1" w:after="100" w:afterAutospacing="1"/>
    </w:pPr>
    <w:rPr>
      <w:rFonts w:ascii="Times New Roman" w:eastAsia="Times New Roman" w:hAnsi="Times New Roman"/>
      <w:sz w:val="24"/>
      <w:szCs w:val="24"/>
      <w:lang w:eastAsia="es-MX"/>
    </w:rPr>
  </w:style>
  <w:style w:type="character" w:styleId="Hipervnculo">
    <w:name w:val="Hyperlink"/>
    <w:uiPriority w:val="99"/>
    <w:unhideWhenUsed/>
    <w:rsid w:val="00EB59D2"/>
    <w:rPr>
      <w:color w:val="0000FF"/>
      <w:u w:val="single"/>
    </w:rPr>
  </w:style>
  <w:style w:type="paragraph" w:styleId="Sangradetextonormal">
    <w:name w:val="Body Text Indent"/>
    <w:basedOn w:val="Normal"/>
    <w:link w:val="SangradetextonormalCar"/>
    <w:rsid w:val="00C915B5"/>
    <w:pPr>
      <w:ind w:right="137" w:firstLine="708"/>
      <w:jc w:val="both"/>
    </w:pPr>
    <w:rPr>
      <w:rFonts w:ascii="Arial" w:eastAsia="Times New Roman" w:hAnsi="Arial" w:cs="Arial"/>
      <w:szCs w:val="20"/>
      <w:lang w:val="es-ES" w:eastAsia="es-ES"/>
    </w:rPr>
  </w:style>
  <w:style w:type="character" w:customStyle="1" w:styleId="SangradetextonormalCar">
    <w:name w:val="Sangría de texto normal Car"/>
    <w:link w:val="Sangradetextonormal"/>
    <w:rsid w:val="00C915B5"/>
    <w:rPr>
      <w:rFonts w:ascii="Arial" w:eastAsia="Times New Roman" w:hAnsi="Arial" w:cs="Arial"/>
      <w:sz w:val="22"/>
      <w:lang w:val="es-ES" w:eastAsia="es-ES"/>
    </w:rPr>
  </w:style>
  <w:style w:type="table" w:styleId="Tablaconcuadrcula">
    <w:name w:val="Table Grid"/>
    <w:basedOn w:val="Tablanormal"/>
    <w:uiPriority w:val="59"/>
    <w:rsid w:val="0076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0209A"/>
    <w:pPr>
      <w:spacing w:after="120"/>
    </w:pPr>
  </w:style>
  <w:style w:type="character" w:customStyle="1" w:styleId="TextoindependienteCar">
    <w:name w:val="Texto independiente Car"/>
    <w:basedOn w:val="Fuentedeprrafopredeter"/>
    <w:link w:val="Textoindependiente"/>
    <w:uiPriority w:val="99"/>
    <w:rsid w:val="0030209A"/>
    <w:rPr>
      <w:sz w:val="22"/>
      <w:szCs w:val="22"/>
      <w:lang w:val="es-MX" w:eastAsia="en-US"/>
    </w:rPr>
  </w:style>
  <w:style w:type="paragraph" w:styleId="Textoindependiente2">
    <w:name w:val="Body Text 2"/>
    <w:basedOn w:val="Normal"/>
    <w:link w:val="Textoindependiente2Car"/>
    <w:uiPriority w:val="99"/>
    <w:unhideWhenUsed/>
    <w:rsid w:val="00DA6A83"/>
    <w:pPr>
      <w:spacing w:after="120" w:line="480" w:lineRule="auto"/>
    </w:pPr>
    <w:rPr>
      <w:rFonts w:ascii="Times New Roman" w:eastAsia="Times New Roman" w:hAnsi="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DA6A83"/>
    <w:rPr>
      <w:rFonts w:ascii="Times New Roman" w:eastAsia="Times New Roman" w:hAnsi="Times New Roman"/>
      <w:lang w:val="es-ES"/>
    </w:rPr>
  </w:style>
  <w:style w:type="paragraph" w:styleId="Prrafodelista">
    <w:name w:val="List Paragraph"/>
    <w:basedOn w:val="Normal"/>
    <w:uiPriority w:val="34"/>
    <w:qFormat/>
    <w:rsid w:val="00C749E3"/>
    <w:pPr>
      <w:ind w:left="720"/>
      <w:contextualSpacing/>
    </w:pPr>
  </w:style>
  <w:style w:type="character" w:customStyle="1" w:styleId="Ttulo4Car">
    <w:name w:val="Título 4 Car"/>
    <w:basedOn w:val="Fuentedeprrafopredeter"/>
    <w:link w:val="Ttulo4"/>
    <w:rsid w:val="00400767"/>
    <w:rPr>
      <w:rFonts w:ascii="Tahoma" w:eastAsia="Times New Roman" w:hAnsi="Tahoma" w:cs="Tahoma"/>
      <w:b/>
      <w:bCs/>
      <w:color w:val="FFFFFF"/>
      <w:sz w:val="16"/>
      <w:szCs w:val="24"/>
      <w:lang w:val="es-MX"/>
    </w:rPr>
  </w:style>
  <w:style w:type="paragraph" w:customStyle="1" w:styleId="Normal1">
    <w:name w:val="Normal1"/>
    <w:rsid w:val="006A1EA1"/>
    <w:pPr>
      <w:spacing w:line="276" w:lineRule="auto"/>
    </w:pPr>
    <w:rPr>
      <w:rFonts w:ascii="Arial" w:eastAsia="Arial" w:hAnsi="Arial" w:cs="Arial"/>
      <w:sz w:val="22"/>
      <w:szCs w:val="22"/>
      <w:lang w:val="uz-Cyrl-UZ"/>
    </w:rPr>
  </w:style>
  <w:style w:type="paragraph" w:styleId="Sinespaciado">
    <w:name w:val="No Spacing"/>
    <w:uiPriority w:val="1"/>
    <w:qFormat/>
    <w:rsid w:val="009A27BE"/>
    <w:rPr>
      <w:sz w:val="22"/>
      <w:szCs w:val="22"/>
      <w:lang w:val="es-MX" w:eastAsia="en-US"/>
    </w:rPr>
  </w:style>
  <w:style w:type="paragraph" w:styleId="Cierre">
    <w:name w:val="Closing"/>
    <w:basedOn w:val="Normal"/>
    <w:link w:val="CierreCar"/>
    <w:unhideWhenUsed/>
    <w:rsid w:val="009A27BE"/>
    <w:pPr>
      <w:spacing w:before="200"/>
    </w:pPr>
    <w:rPr>
      <w:rFonts w:eastAsia="Times New Roman"/>
      <w:color w:val="404040"/>
      <w:sz w:val="20"/>
      <w:lang w:val="es-ES_tradnl" w:eastAsia="es-ES"/>
    </w:rPr>
  </w:style>
  <w:style w:type="character" w:customStyle="1" w:styleId="CierreCar">
    <w:name w:val="Cierre Car"/>
    <w:basedOn w:val="Fuentedeprrafopredeter"/>
    <w:link w:val="Cierre"/>
    <w:rsid w:val="009A27BE"/>
    <w:rPr>
      <w:rFonts w:eastAsia="Times New Roman"/>
      <w:color w:val="404040"/>
      <w:szCs w:val="22"/>
    </w:rPr>
  </w:style>
  <w:style w:type="paragraph" w:styleId="Sangra3detindependiente">
    <w:name w:val="Body Text Indent 3"/>
    <w:basedOn w:val="Normal"/>
    <w:link w:val="Sangra3detindependienteCar"/>
    <w:uiPriority w:val="99"/>
    <w:semiHidden/>
    <w:unhideWhenUsed/>
    <w:rsid w:val="001D7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D7F3B"/>
    <w:rPr>
      <w:sz w:val="16"/>
      <w:szCs w:val="16"/>
      <w:lang w:val="es-MX" w:eastAsia="en-US"/>
    </w:rPr>
  </w:style>
  <w:style w:type="character" w:styleId="Mencinsinresolver">
    <w:name w:val="Unresolved Mention"/>
    <w:basedOn w:val="Fuentedeprrafopredeter"/>
    <w:uiPriority w:val="99"/>
    <w:semiHidden/>
    <w:unhideWhenUsed/>
    <w:rsid w:val="000D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6302">
      <w:bodyDiv w:val="1"/>
      <w:marLeft w:val="0"/>
      <w:marRight w:val="0"/>
      <w:marTop w:val="0"/>
      <w:marBottom w:val="0"/>
      <w:divBdr>
        <w:top w:val="none" w:sz="0" w:space="0" w:color="auto"/>
        <w:left w:val="none" w:sz="0" w:space="0" w:color="auto"/>
        <w:bottom w:val="none" w:sz="0" w:space="0" w:color="auto"/>
        <w:right w:val="none" w:sz="0" w:space="0" w:color="auto"/>
      </w:divBdr>
    </w:div>
    <w:div w:id="220337608">
      <w:bodyDiv w:val="1"/>
      <w:marLeft w:val="0"/>
      <w:marRight w:val="0"/>
      <w:marTop w:val="0"/>
      <w:marBottom w:val="0"/>
      <w:divBdr>
        <w:top w:val="none" w:sz="0" w:space="0" w:color="auto"/>
        <w:left w:val="none" w:sz="0" w:space="0" w:color="auto"/>
        <w:bottom w:val="none" w:sz="0" w:space="0" w:color="auto"/>
        <w:right w:val="none" w:sz="0" w:space="0" w:color="auto"/>
      </w:divBdr>
    </w:div>
    <w:div w:id="308947765">
      <w:bodyDiv w:val="1"/>
      <w:marLeft w:val="0"/>
      <w:marRight w:val="0"/>
      <w:marTop w:val="0"/>
      <w:marBottom w:val="0"/>
      <w:divBdr>
        <w:top w:val="none" w:sz="0" w:space="0" w:color="auto"/>
        <w:left w:val="none" w:sz="0" w:space="0" w:color="auto"/>
        <w:bottom w:val="none" w:sz="0" w:space="0" w:color="auto"/>
        <w:right w:val="none" w:sz="0" w:space="0" w:color="auto"/>
      </w:divBdr>
    </w:div>
    <w:div w:id="456340539">
      <w:bodyDiv w:val="1"/>
      <w:marLeft w:val="0"/>
      <w:marRight w:val="0"/>
      <w:marTop w:val="0"/>
      <w:marBottom w:val="0"/>
      <w:divBdr>
        <w:top w:val="none" w:sz="0" w:space="0" w:color="auto"/>
        <w:left w:val="none" w:sz="0" w:space="0" w:color="auto"/>
        <w:bottom w:val="none" w:sz="0" w:space="0" w:color="auto"/>
        <w:right w:val="none" w:sz="0" w:space="0" w:color="auto"/>
      </w:divBdr>
    </w:div>
    <w:div w:id="459761602">
      <w:bodyDiv w:val="1"/>
      <w:marLeft w:val="0"/>
      <w:marRight w:val="0"/>
      <w:marTop w:val="0"/>
      <w:marBottom w:val="0"/>
      <w:divBdr>
        <w:top w:val="none" w:sz="0" w:space="0" w:color="auto"/>
        <w:left w:val="none" w:sz="0" w:space="0" w:color="auto"/>
        <w:bottom w:val="none" w:sz="0" w:space="0" w:color="auto"/>
        <w:right w:val="none" w:sz="0" w:space="0" w:color="auto"/>
      </w:divBdr>
    </w:div>
    <w:div w:id="479033875">
      <w:bodyDiv w:val="1"/>
      <w:marLeft w:val="0"/>
      <w:marRight w:val="0"/>
      <w:marTop w:val="0"/>
      <w:marBottom w:val="0"/>
      <w:divBdr>
        <w:top w:val="none" w:sz="0" w:space="0" w:color="auto"/>
        <w:left w:val="none" w:sz="0" w:space="0" w:color="auto"/>
        <w:bottom w:val="none" w:sz="0" w:space="0" w:color="auto"/>
        <w:right w:val="none" w:sz="0" w:space="0" w:color="auto"/>
      </w:divBdr>
    </w:div>
    <w:div w:id="527987260">
      <w:bodyDiv w:val="1"/>
      <w:marLeft w:val="0"/>
      <w:marRight w:val="0"/>
      <w:marTop w:val="0"/>
      <w:marBottom w:val="0"/>
      <w:divBdr>
        <w:top w:val="none" w:sz="0" w:space="0" w:color="auto"/>
        <w:left w:val="none" w:sz="0" w:space="0" w:color="auto"/>
        <w:bottom w:val="none" w:sz="0" w:space="0" w:color="auto"/>
        <w:right w:val="none" w:sz="0" w:space="0" w:color="auto"/>
      </w:divBdr>
    </w:div>
    <w:div w:id="632637843">
      <w:bodyDiv w:val="1"/>
      <w:marLeft w:val="0"/>
      <w:marRight w:val="0"/>
      <w:marTop w:val="0"/>
      <w:marBottom w:val="0"/>
      <w:divBdr>
        <w:top w:val="none" w:sz="0" w:space="0" w:color="auto"/>
        <w:left w:val="none" w:sz="0" w:space="0" w:color="auto"/>
        <w:bottom w:val="none" w:sz="0" w:space="0" w:color="auto"/>
        <w:right w:val="none" w:sz="0" w:space="0" w:color="auto"/>
      </w:divBdr>
    </w:div>
    <w:div w:id="745418801">
      <w:bodyDiv w:val="1"/>
      <w:marLeft w:val="0"/>
      <w:marRight w:val="0"/>
      <w:marTop w:val="0"/>
      <w:marBottom w:val="0"/>
      <w:divBdr>
        <w:top w:val="none" w:sz="0" w:space="0" w:color="auto"/>
        <w:left w:val="none" w:sz="0" w:space="0" w:color="auto"/>
        <w:bottom w:val="none" w:sz="0" w:space="0" w:color="auto"/>
        <w:right w:val="none" w:sz="0" w:space="0" w:color="auto"/>
      </w:divBdr>
    </w:div>
    <w:div w:id="761952604">
      <w:bodyDiv w:val="1"/>
      <w:marLeft w:val="0"/>
      <w:marRight w:val="0"/>
      <w:marTop w:val="0"/>
      <w:marBottom w:val="0"/>
      <w:divBdr>
        <w:top w:val="none" w:sz="0" w:space="0" w:color="auto"/>
        <w:left w:val="none" w:sz="0" w:space="0" w:color="auto"/>
        <w:bottom w:val="none" w:sz="0" w:space="0" w:color="auto"/>
        <w:right w:val="none" w:sz="0" w:space="0" w:color="auto"/>
      </w:divBdr>
    </w:div>
    <w:div w:id="804081412">
      <w:bodyDiv w:val="1"/>
      <w:marLeft w:val="0"/>
      <w:marRight w:val="0"/>
      <w:marTop w:val="0"/>
      <w:marBottom w:val="0"/>
      <w:divBdr>
        <w:top w:val="none" w:sz="0" w:space="0" w:color="auto"/>
        <w:left w:val="none" w:sz="0" w:space="0" w:color="auto"/>
        <w:bottom w:val="none" w:sz="0" w:space="0" w:color="auto"/>
        <w:right w:val="none" w:sz="0" w:space="0" w:color="auto"/>
      </w:divBdr>
    </w:div>
    <w:div w:id="824467642">
      <w:bodyDiv w:val="1"/>
      <w:marLeft w:val="0"/>
      <w:marRight w:val="0"/>
      <w:marTop w:val="0"/>
      <w:marBottom w:val="0"/>
      <w:divBdr>
        <w:top w:val="none" w:sz="0" w:space="0" w:color="auto"/>
        <w:left w:val="none" w:sz="0" w:space="0" w:color="auto"/>
        <w:bottom w:val="none" w:sz="0" w:space="0" w:color="auto"/>
        <w:right w:val="none" w:sz="0" w:space="0" w:color="auto"/>
      </w:divBdr>
    </w:div>
    <w:div w:id="858852666">
      <w:bodyDiv w:val="1"/>
      <w:marLeft w:val="0"/>
      <w:marRight w:val="0"/>
      <w:marTop w:val="0"/>
      <w:marBottom w:val="0"/>
      <w:divBdr>
        <w:top w:val="none" w:sz="0" w:space="0" w:color="auto"/>
        <w:left w:val="none" w:sz="0" w:space="0" w:color="auto"/>
        <w:bottom w:val="none" w:sz="0" w:space="0" w:color="auto"/>
        <w:right w:val="none" w:sz="0" w:space="0" w:color="auto"/>
      </w:divBdr>
    </w:div>
    <w:div w:id="974406031">
      <w:bodyDiv w:val="1"/>
      <w:marLeft w:val="0"/>
      <w:marRight w:val="0"/>
      <w:marTop w:val="0"/>
      <w:marBottom w:val="0"/>
      <w:divBdr>
        <w:top w:val="none" w:sz="0" w:space="0" w:color="auto"/>
        <w:left w:val="none" w:sz="0" w:space="0" w:color="auto"/>
        <w:bottom w:val="none" w:sz="0" w:space="0" w:color="auto"/>
        <w:right w:val="none" w:sz="0" w:space="0" w:color="auto"/>
      </w:divBdr>
    </w:div>
    <w:div w:id="1010914154">
      <w:bodyDiv w:val="1"/>
      <w:marLeft w:val="0"/>
      <w:marRight w:val="0"/>
      <w:marTop w:val="0"/>
      <w:marBottom w:val="0"/>
      <w:divBdr>
        <w:top w:val="none" w:sz="0" w:space="0" w:color="auto"/>
        <w:left w:val="none" w:sz="0" w:space="0" w:color="auto"/>
        <w:bottom w:val="none" w:sz="0" w:space="0" w:color="auto"/>
        <w:right w:val="none" w:sz="0" w:space="0" w:color="auto"/>
      </w:divBdr>
    </w:div>
    <w:div w:id="1114977673">
      <w:bodyDiv w:val="1"/>
      <w:marLeft w:val="0"/>
      <w:marRight w:val="0"/>
      <w:marTop w:val="0"/>
      <w:marBottom w:val="0"/>
      <w:divBdr>
        <w:top w:val="none" w:sz="0" w:space="0" w:color="auto"/>
        <w:left w:val="none" w:sz="0" w:space="0" w:color="auto"/>
        <w:bottom w:val="none" w:sz="0" w:space="0" w:color="auto"/>
        <w:right w:val="none" w:sz="0" w:space="0" w:color="auto"/>
      </w:divBdr>
    </w:div>
    <w:div w:id="1262714250">
      <w:bodyDiv w:val="1"/>
      <w:marLeft w:val="0"/>
      <w:marRight w:val="0"/>
      <w:marTop w:val="0"/>
      <w:marBottom w:val="0"/>
      <w:divBdr>
        <w:top w:val="none" w:sz="0" w:space="0" w:color="auto"/>
        <w:left w:val="none" w:sz="0" w:space="0" w:color="auto"/>
        <w:bottom w:val="none" w:sz="0" w:space="0" w:color="auto"/>
        <w:right w:val="none" w:sz="0" w:space="0" w:color="auto"/>
      </w:divBdr>
    </w:div>
    <w:div w:id="1339305950">
      <w:bodyDiv w:val="1"/>
      <w:marLeft w:val="0"/>
      <w:marRight w:val="0"/>
      <w:marTop w:val="0"/>
      <w:marBottom w:val="0"/>
      <w:divBdr>
        <w:top w:val="none" w:sz="0" w:space="0" w:color="auto"/>
        <w:left w:val="none" w:sz="0" w:space="0" w:color="auto"/>
        <w:bottom w:val="none" w:sz="0" w:space="0" w:color="auto"/>
        <w:right w:val="none" w:sz="0" w:space="0" w:color="auto"/>
      </w:divBdr>
    </w:div>
    <w:div w:id="1426682889">
      <w:bodyDiv w:val="1"/>
      <w:marLeft w:val="0"/>
      <w:marRight w:val="0"/>
      <w:marTop w:val="0"/>
      <w:marBottom w:val="0"/>
      <w:divBdr>
        <w:top w:val="none" w:sz="0" w:space="0" w:color="auto"/>
        <w:left w:val="none" w:sz="0" w:space="0" w:color="auto"/>
        <w:bottom w:val="none" w:sz="0" w:space="0" w:color="auto"/>
        <w:right w:val="none" w:sz="0" w:space="0" w:color="auto"/>
      </w:divBdr>
    </w:div>
    <w:div w:id="1523930365">
      <w:bodyDiv w:val="1"/>
      <w:marLeft w:val="0"/>
      <w:marRight w:val="0"/>
      <w:marTop w:val="0"/>
      <w:marBottom w:val="0"/>
      <w:divBdr>
        <w:top w:val="none" w:sz="0" w:space="0" w:color="auto"/>
        <w:left w:val="none" w:sz="0" w:space="0" w:color="auto"/>
        <w:bottom w:val="none" w:sz="0" w:space="0" w:color="auto"/>
        <w:right w:val="none" w:sz="0" w:space="0" w:color="auto"/>
      </w:divBdr>
    </w:div>
    <w:div w:id="1782870938">
      <w:bodyDiv w:val="1"/>
      <w:marLeft w:val="0"/>
      <w:marRight w:val="0"/>
      <w:marTop w:val="0"/>
      <w:marBottom w:val="0"/>
      <w:divBdr>
        <w:top w:val="none" w:sz="0" w:space="0" w:color="auto"/>
        <w:left w:val="none" w:sz="0" w:space="0" w:color="auto"/>
        <w:bottom w:val="none" w:sz="0" w:space="0" w:color="auto"/>
        <w:right w:val="none" w:sz="0" w:space="0" w:color="auto"/>
      </w:divBdr>
    </w:div>
    <w:div w:id="1821968189">
      <w:bodyDiv w:val="1"/>
      <w:marLeft w:val="0"/>
      <w:marRight w:val="0"/>
      <w:marTop w:val="0"/>
      <w:marBottom w:val="0"/>
      <w:divBdr>
        <w:top w:val="none" w:sz="0" w:space="0" w:color="auto"/>
        <w:left w:val="none" w:sz="0" w:space="0" w:color="auto"/>
        <w:bottom w:val="none" w:sz="0" w:space="0" w:color="auto"/>
        <w:right w:val="none" w:sz="0" w:space="0" w:color="auto"/>
      </w:divBdr>
    </w:div>
    <w:div w:id="1832022504">
      <w:bodyDiv w:val="1"/>
      <w:marLeft w:val="0"/>
      <w:marRight w:val="0"/>
      <w:marTop w:val="0"/>
      <w:marBottom w:val="0"/>
      <w:divBdr>
        <w:top w:val="none" w:sz="0" w:space="0" w:color="auto"/>
        <w:left w:val="none" w:sz="0" w:space="0" w:color="auto"/>
        <w:bottom w:val="none" w:sz="0" w:space="0" w:color="auto"/>
        <w:right w:val="none" w:sz="0" w:space="0" w:color="auto"/>
      </w:divBdr>
    </w:div>
    <w:div w:id="1862628574">
      <w:bodyDiv w:val="1"/>
      <w:marLeft w:val="0"/>
      <w:marRight w:val="0"/>
      <w:marTop w:val="0"/>
      <w:marBottom w:val="0"/>
      <w:divBdr>
        <w:top w:val="none" w:sz="0" w:space="0" w:color="auto"/>
        <w:left w:val="none" w:sz="0" w:space="0" w:color="auto"/>
        <w:bottom w:val="none" w:sz="0" w:space="0" w:color="auto"/>
        <w:right w:val="none" w:sz="0" w:space="0" w:color="auto"/>
      </w:divBdr>
    </w:div>
    <w:div w:id="1907884730">
      <w:bodyDiv w:val="1"/>
      <w:marLeft w:val="0"/>
      <w:marRight w:val="0"/>
      <w:marTop w:val="0"/>
      <w:marBottom w:val="0"/>
      <w:divBdr>
        <w:top w:val="none" w:sz="0" w:space="0" w:color="auto"/>
        <w:left w:val="none" w:sz="0" w:space="0" w:color="auto"/>
        <w:bottom w:val="none" w:sz="0" w:space="0" w:color="auto"/>
        <w:right w:val="none" w:sz="0" w:space="0" w:color="auto"/>
      </w:divBdr>
    </w:div>
    <w:div w:id="2027250116">
      <w:bodyDiv w:val="1"/>
      <w:marLeft w:val="0"/>
      <w:marRight w:val="0"/>
      <w:marTop w:val="0"/>
      <w:marBottom w:val="0"/>
      <w:divBdr>
        <w:top w:val="none" w:sz="0" w:space="0" w:color="auto"/>
        <w:left w:val="none" w:sz="0" w:space="0" w:color="auto"/>
        <w:bottom w:val="none" w:sz="0" w:space="0" w:color="auto"/>
        <w:right w:val="none" w:sz="0" w:space="0" w:color="auto"/>
      </w:divBdr>
    </w:div>
    <w:div w:id="2081050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1A3A-5C25-4847-AA00-DC0005CA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3183</Words>
  <Characters>17511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20653</CharactersWithSpaces>
  <SharedDoc>false</SharedDoc>
  <HLinks>
    <vt:vector size="6" baseType="variant">
      <vt:variant>
        <vt:i4>57933910</vt:i4>
      </vt:variant>
      <vt:variant>
        <vt:i4>-1</vt:i4>
      </vt:variant>
      <vt:variant>
        <vt:i4>2056</vt:i4>
      </vt:variant>
      <vt:variant>
        <vt:i4>1</vt:i4>
      </vt:variant>
      <vt:variant>
        <vt:lpwstr>Ing Diseño logo 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rodrigoesc</dc:creator>
  <cp:keywords/>
  <cp:lastModifiedBy>Mario Rojas Miranda</cp:lastModifiedBy>
  <cp:revision>2</cp:revision>
  <cp:lastPrinted>2025-03-20T18:26:00Z</cp:lastPrinted>
  <dcterms:created xsi:type="dcterms:W3CDTF">2025-04-04T00:31:00Z</dcterms:created>
  <dcterms:modified xsi:type="dcterms:W3CDTF">2025-04-04T00:31:00Z</dcterms:modified>
</cp:coreProperties>
</file>